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E701F5F" w14:textId="1514437E" w:rsidR="00FC2EAC" w:rsidRDefault="00FC2EAC" w:rsidP="00FC2EAC">
      <w:pPr>
        <w:jc w:val="center"/>
      </w:pPr>
    </w:p>
    <w:p w14:paraId="52BCB020" w14:textId="308833D2" w:rsidR="00FC2EAC" w:rsidRPr="00FC2EAC" w:rsidRDefault="00FC2EAC" w:rsidP="00FC2EAC">
      <w:pPr>
        <w:jc w:val="center"/>
        <w:rPr>
          <w:rFonts w:ascii="Times New Roman" w:eastAsia="Times New Roman" w:hAnsi="Times New Roman" w:cs="Times New Roman"/>
          <w:color w:val="000000" w:themeColor="text1"/>
          <w:sz w:val="44"/>
          <w:szCs w:val="44"/>
        </w:rPr>
      </w:pPr>
      <w:r w:rsidRPr="00FC2EAC">
        <w:rPr>
          <w:rFonts w:ascii="Times New Roman" w:eastAsia="Times New Roman" w:hAnsi="Times New Roman" w:cs="Times New Roman"/>
          <w:color w:val="000000" w:themeColor="text1"/>
          <w:sz w:val="44"/>
          <w:szCs w:val="44"/>
        </w:rPr>
        <w:t>BYU Dance Medicine and Wellness Facility</w:t>
      </w:r>
      <w:r>
        <w:rPr>
          <w:rFonts w:ascii="Times New Roman" w:eastAsia="Times New Roman" w:hAnsi="Times New Roman" w:cs="Times New Roman"/>
          <w:color w:val="000000" w:themeColor="text1"/>
          <w:sz w:val="44"/>
          <w:szCs w:val="44"/>
        </w:rPr>
        <w:t xml:space="preserve"> </w:t>
      </w:r>
    </w:p>
    <w:p w14:paraId="262F6478" w14:textId="02B62C4D" w:rsidR="00FC2EAC" w:rsidRDefault="00FC2EAC" w:rsidP="00FC2EAC">
      <w:pPr>
        <w:jc w:val="center"/>
        <w:rPr>
          <w:rFonts w:ascii="Times New Roman" w:eastAsia="Times New Roman" w:hAnsi="Times New Roman" w:cs="Times New Roman"/>
          <w:color w:val="000000" w:themeColor="text1"/>
          <w:sz w:val="32"/>
          <w:szCs w:val="32"/>
        </w:rPr>
      </w:pPr>
      <w:r>
        <w:rPr>
          <w:noProof/>
        </w:rPr>
        <w:drawing>
          <wp:inline distT="0" distB="0" distL="0" distR="0" wp14:anchorId="21CE3C39" wp14:editId="72CD32BF">
            <wp:extent cx="1028700" cy="1028700"/>
            <wp:effectExtent l="0" t="0" r="0" b="0"/>
            <wp:docPr id="550645221" name="Picture 550645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 cstate="print">
                      <a:extLst>
                        <a:ext uri="{28A0092B-C50C-407E-A947-70E740481C1C}">
                          <a14:useLocalDpi xmlns:a14="http://schemas.microsoft.com/office/drawing/2010/main" val="0"/>
                        </a:ext>
                      </a:extLst>
                    </a:blip>
                    <a:stretch>
                      <a:fillRect/>
                    </a:stretch>
                  </pic:blipFill>
                  <pic:spPr>
                    <a:xfrm>
                      <a:off x="0" y="0"/>
                      <a:ext cx="1028700" cy="1028700"/>
                    </a:xfrm>
                    <a:prstGeom prst="rect">
                      <a:avLst/>
                    </a:prstGeom>
                  </pic:spPr>
                </pic:pic>
              </a:graphicData>
            </a:graphic>
          </wp:inline>
        </w:drawing>
      </w:r>
    </w:p>
    <w:p w14:paraId="404582D2" w14:textId="7829B337" w:rsidR="00FC2EAC" w:rsidRDefault="00FC2EAC" w:rsidP="00FC2EAC">
      <w:pPr>
        <w:jc w:val="center"/>
        <w:rPr>
          <w:rFonts w:ascii="Times New Roman" w:eastAsia="Times New Roman" w:hAnsi="Times New Roman" w:cs="Times New Roman"/>
          <w:color w:val="000000" w:themeColor="text1"/>
          <w:sz w:val="32"/>
          <w:szCs w:val="32"/>
        </w:rPr>
      </w:pPr>
      <w:r>
        <w:rPr>
          <w:rFonts w:ascii="Times New Roman" w:eastAsia="Times New Roman" w:hAnsi="Times New Roman" w:cs="Times New Roman"/>
          <w:color w:val="000000" w:themeColor="text1"/>
          <w:sz w:val="32"/>
          <w:szCs w:val="32"/>
        </w:rPr>
        <w:t>As a BYU Dance (BA, BFA, Ed) Major, BYU MDT Major you need to self-register into the Electronic Medical Records System</w:t>
      </w:r>
    </w:p>
    <w:p w14:paraId="6E704C9C" w14:textId="2BBDA9FF" w:rsidR="00FC2EAC" w:rsidRDefault="00FC2EAC" w:rsidP="00FC2EAC">
      <w:pPr>
        <w:jc w:val="center"/>
      </w:pPr>
      <w:r w:rsidRPr="6B8C5E76">
        <w:rPr>
          <w:rFonts w:ascii="Times New Roman" w:eastAsia="Times New Roman" w:hAnsi="Times New Roman" w:cs="Times New Roman"/>
          <w:color w:val="000000" w:themeColor="text1"/>
          <w:sz w:val="32"/>
          <w:szCs w:val="32"/>
        </w:rPr>
        <w:t xml:space="preserve">ATS Self-Registrations Instructions </w:t>
      </w:r>
    </w:p>
    <w:p w14:paraId="6537F95A" w14:textId="77777777" w:rsidR="00FC2EAC" w:rsidRDefault="00FC2EAC" w:rsidP="00FC2EAC">
      <w:pPr>
        <w:pStyle w:val="ListParagraph"/>
        <w:numPr>
          <w:ilvl w:val="0"/>
          <w:numId w:val="5"/>
        </w:numPr>
      </w:pPr>
      <w:r w:rsidRPr="461FFC72">
        <w:rPr>
          <w:rFonts w:ascii="Times New Roman" w:eastAsia="Times New Roman" w:hAnsi="Times New Roman" w:cs="Times New Roman"/>
          <w:color w:val="000000" w:themeColor="text1"/>
          <w:sz w:val="24"/>
          <w:szCs w:val="24"/>
        </w:rPr>
        <w:t>You will need your computer (connect to wi-fi), BYU ID card, and insurance card</w:t>
      </w:r>
    </w:p>
    <w:p w14:paraId="2F65D520" w14:textId="77777777" w:rsidR="00FC2EAC" w:rsidRDefault="00FC2EAC" w:rsidP="00FC2EAC">
      <w:pPr>
        <w:pStyle w:val="ListParagraph"/>
        <w:numPr>
          <w:ilvl w:val="0"/>
          <w:numId w:val="5"/>
        </w:numPr>
        <w:rPr>
          <w:rFonts w:ascii="Times New Roman" w:eastAsia="Times New Roman" w:hAnsi="Times New Roman" w:cs="Times New Roman"/>
          <w:b/>
          <w:bCs/>
          <w:color w:val="000000" w:themeColor="text1"/>
          <w:sz w:val="24"/>
          <w:szCs w:val="24"/>
        </w:rPr>
      </w:pPr>
      <w:r w:rsidRPr="12A9AA34">
        <w:rPr>
          <w:rFonts w:ascii="Times New Roman" w:eastAsia="Times New Roman" w:hAnsi="Times New Roman" w:cs="Times New Roman"/>
          <w:color w:val="000000" w:themeColor="text1"/>
          <w:sz w:val="24"/>
          <w:szCs w:val="24"/>
        </w:rPr>
        <w:t xml:space="preserve">Scan QR code or go to the following link: </w:t>
      </w:r>
      <w:hyperlink r:id="rId6">
        <w:r w:rsidRPr="12A9AA34">
          <w:rPr>
            <w:rStyle w:val="Hyperlink"/>
            <w:rFonts w:ascii="Times New Roman" w:eastAsia="Times New Roman" w:hAnsi="Times New Roman" w:cs="Times New Roman"/>
            <w:color w:val="000000" w:themeColor="text1"/>
            <w:sz w:val="24"/>
            <w:szCs w:val="24"/>
          </w:rPr>
          <w:t>https://atsportals.com</w:t>
        </w:r>
      </w:hyperlink>
    </w:p>
    <w:p w14:paraId="70AE07E3" w14:textId="77777777" w:rsidR="00FC2EAC" w:rsidRDefault="00FC2EAC" w:rsidP="00FC2EAC">
      <w:pPr>
        <w:pStyle w:val="ListParagraph"/>
        <w:numPr>
          <w:ilvl w:val="0"/>
          <w:numId w:val="5"/>
        </w:numPr>
      </w:pPr>
      <w:r w:rsidRPr="461FFC72">
        <w:rPr>
          <w:rFonts w:ascii="Times New Roman" w:eastAsia="Times New Roman" w:hAnsi="Times New Roman" w:cs="Times New Roman"/>
          <w:color w:val="000000" w:themeColor="text1"/>
          <w:sz w:val="24"/>
          <w:szCs w:val="24"/>
        </w:rPr>
        <w:t xml:space="preserve">In Database ID, enter </w:t>
      </w:r>
      <w:r w:rsidRPr="461FFC72">
        <w:rPr>
          <w:rFonts w:ascii="Times New Roman" w:eastAsia="Times New Roman" w:hAnsi="Times New Roman" w:cs="Times New Roman"/>
          <w:b/>
          <w:bCs/>
          <w:color w:val="000000" w:themeColor="text1"/>
          <w:sz w:val="24"/>
          <w:szCs w:val="24"/>
        </w:rPr>
        <w:t xml:space="preserve">ATSBYUDANCE </w:t>
      </w:r>
      <w:r w:rsidRPr="461FFC72">
        <w:rPr>
          <w:rFonts w:ascii="Times New Roman" w:eastAsia="Times New Roman" w:hAnsi="Times New Roman" w:cs="Times New Roman"/>
          <w:color w:val="000000" w:themeColor="text1"/>
          <w:sz w:val="24"/>
          <w:szCs w:val="24"/>
        </w:rPr>
        <w:t xml:space="preserve">and select </w:t>
      </w:r>
      <w:r w:rsidRPr="461FFC72">
        <w:rPr>
          <w:rFonts w:ascii="Times New Roman" w:eastAsia="Times New Roman" w:hAnsi="Times New Roman" w:cs="Times New Roman"/>
          <w:b/>
          <w:bCs/>
          <w:color w:val="000000" w:themeColor="text1"/>
          <w:sz w:val="24"/>
          <w:szCs w:val="24"/>
        </w:rPr>
        <w:t>Athlete</w:t>
      </w:r>
    </w:p>
    <w:p w14:paraId="5F717272" w14:textId="77777777" w:rsidR="00FC2EAC" w:rsidRDefault="00FC2EAC" w:rsidP="00FC2EAC">
      <w:pPr>
        <w:pStyle w:val="ListParagraph"/>
        <w:numPr>
          <w:ilvl w:val="0"/>
          <w:numId w:val="5"/>
        </w:numPr>
        <w:rPr>
          <w:rFonts w:ascii="Times New Roman" w:eastAsia="Times New Roman" w:hAnsi="Times New Roman" w:cs="Times New Roman"/>
          <w:color w:val="000000" w:themeColor="text1"/>
          <w:sz w:val="24"/>
          <w:szCs w:val="24"/>
        </w:rPr>
      </w:pPr>
      <w:r w:rsidRPr="31A280F7">
        <w:rPr>
          <w:rFonts w:ascii="Times New Roman" w:eastAsia="Times New Roman" w:hAnsi="Times New Roman" w:cs="Times New Roman"/>
          <w:color w:val="000000" w:themeColor="text1"/>
          <w:sz w:val="24"/>
          <w:szCs w:val="24"/>
        </w:rPr>
        <w:t xml:space="preserve">On the next page, select </w:t>
      </w:r>
      <w:r w:rsidRPr="31A280F7">
        <w:rPr>
          <w:rFonts w:ascii="Times New Roman" w:eastAsia="Times New Roman" w:hAnsi="Times New Roman" w:cs="Times New Roman"/>
          <w:b/>
          <w:bCs/>
          <w:color w:val="000000" w:themeColor="text1"/>
          <w:sz w:val="24"/>
          <w:szCs w:val="24"/>
        </w:rPr>
        <w:t>Athlete Portal</w:t>
      </w:r>
    </w:p>
    <w:p w14:paraId="1E40574F" w14:textId="77777777" w:rsidR="00FC2EAC" w:rsidRDefault="00FC2EAC" w:rsidP="00FC2EAC">
      <w:pPr>
        <w:pStyle w:val="ListParagraph"/>
        <w:numPr>
          <w:ilvl w:val="0"/>
          <w:numId w:val="5"/>
        </w:numPr>
        <w:rPr>
          <w:rFonts w:ascii="Times New Roman" w:eastAsia="Times New Roman" w:hAnsi="Times New Roman" w:cs="Times New Roman"/>
          <w:color w:val="000000" w:themeColor="text1"/>
          <w:sz w:val="24"/>
          <w:szCs w:val="24"/>
        </w:rPr>
      </w:pPr>
      <w:r w:rsidRPr="42B4B589">
        <w:rPr>
          <w:rFonts w:ascii="Times New Roman" w:eastAsia="Times New Roman" w:hAnsi="Times New Roman" w:cs="Times New Roman"/>
          <w:color w:val="000000" w:themeColor="text1"/>
          <w:sz w:val="24"/>
          <w:szCs w:val="24"/>
        </w:rPr>
        <w:t xml:space="preserve">On the next page, enter </w:t>
      </w:r>
      <w:r w:rsidRPr="42B4B589">
        <w:rPr>
          <w:rFonts w:ascii="Times New Roman" w:eastAsia="Times New Roman" w:hAnsi="Times New Roman" w:cs="Times New Roman"/>
          <w:b/>
          <w:bCs/>
          <w:color w:val="000000" w:themeColor="text1"/>
          <w:sz w:val="24"/>
          <w:szCs w:val="24"/>
        </w:rPr>
        <w:t>new</w:t>
      </w:r>
      <w:r w:rsidRPr="42B4B589">
        <w:rPr>
          <w:rFonts w:ascii="Times New Roman" w:eastAsia="Times New Roman" w:hAnsi="Times New Roman" w:cs="Times New Roman"/>
          <w:color w:val="000000" w:themeColor="text1"/>
          <w:sz w:val="24"/>
          <w:szCs w:val="24"/>
        </w:rPr>
        <w:t xml:space="preserve"> in the Athlete ID and </w:t>
      </w:r>
      <w:r w:rsidRPr="42B4B589">
        <w:rPr>
          <w:rFonts w:ascii="Times New Roman" w:eastAsia="Times New Roman" w:hAnsi="Times New Roman" w:cs="Times New Roman"/>
          <w:b/>
          <w:bCs/>
          <w:color w:val="000000" w:themeColor="text1"/>
          <w:sz w:val="24"/>
          <w:szCs w:val="24"/>
        </w:rPr>
        <w:t>new</w:t>
      </w:r>
      <w:r w:rsidRPr="42B4B589">
        <w:rPr>
          <w:rFonts w:ascii="Times New Roman" w:eastAsia="Times New Roman" w:hAnsi="Times New Roman" w:cs="Times New Roman"/>
          <w:color w:val="000000" w:themeColor="text1"/>
          <w:sz w:val="24"/>
          <w:szCs w:val="24"/>
        </w:rPr>
        <w:t xml:space="preserve"> in the password and click login to begin creating a new account</w:t>
      </w:r>
    </w:p>
    <w:p w14:paraId="256227A6" w14:textId="77777777" w:rsidR="00FC2EAC" w:rsidRDefault="00FC2EAC" w:rsidP="00FC2EAC">
      <w:pPr>
        <w:pStyle w:val="ListParagraph"/>
        <w:numPr>
          <w:ilvl w:val="0"/>
          <w:numId w:val="5"/>
        </w:numPr>
      </w:pPr>
      <w:r w:rsidRPr="42B4B589">
        <w:rPr>
          <w:rFonts w:ascii="Times New Roman" w:eastAsia="Times New Roman" w:hAnsi="Times New Roman" w:cs="Times New Roman"/>
          <w:color w:val="000000" w:themeColor="text1"/>
          <w:sz w:val="24"/>
          <w:szCs w:val="24"/>
        </w:rPr>
        <w:t>Consent &amp; allow cookies</w:t>
      </w:r>
    </w:p>
    <w:p w14:paraId="4197DCC1" w14:textId="77777777" w:rsidR="00FC2EAC" w:rsidRDefault="00FC2EAC" w:rsidP="00FC2EAC">
      <w:pPr>
        <w:pStyle w:val="ListParagraph"/>
        <w:numPr>
          <w:ilvl w:val="0"/>
          <w:numId w:val="5"/>
        </w:numPr>
      </w:pPr>
      <w:r w:rsidRPr="42B4B589">
        <w:rPr>
          <w:rFonts w:ascii="Times New Roman" w:eastAsia="Times New Roman" w:hAnsi="Times New Roman" w:cs="Times New Roman"/>
          <w:b/>
          <w:bCs/>
          <w:color w:val="000000" w:themeColor="text1"/>
          <w:sz w:val="24"/>
          <w:szCs w:val="24"/>
        </w:rPr>
        <w:t>All boxes in YELLOW must be filled out</w:t>
      </w:r>
    </w:p>
    <w:p w14:paraId="79FC9C98" w14:textId="77777777" w:rsidR="00FC2EAC" w:rsidRDefault="00FC2EAC" w:rsidP="00FC2EAC">
      <w:pPr>
        <w:pStyle w:val="ListParagraph"/>
        <w:numPr>
          <w:ilvl w:val="0"/>
          <w:numId w:val="5"/>
        </w:numPr>
        <w:rPr>
          <w:rFonts w:ascii="Times New Roman" w:eastAsia="Times New Roman" w:hAnsi="Times New Roman" w:cs="Times New Roman"/>
          <w:color w:val="000000" w:themeColor="text1"/>
          <w:sz w:val="24"/>
          <w:szCs w:val="24"/>
        </w:rPr>
      </w:pPr>
      <w:r w:rsidRPr="0A4A8248">
        <w:rPr>
          <w:rFonts w:ascii="Times New Roman" w:eastAsia="Times New Roman" w:hAnsi="Times New Roman" w:cs="Times New Roman"/>
          <w:color w:val="000000" w:themeColor="text1"/>
          <w:sz w:val="24"/>
          <w:szCs w:val="24"/>
        </w:rPr>
        <w:t xml:space="preserve">The </w:t>
      </w:r>
      <w:r w:rsidRPr="0A4A8248">
        <w:rPr>
          <w:rFonts w:ascii="Times New Roman" w:eastAsia="Times New Roman" w:hAnsi="Times New Roman" w:cs="Times New Roman"/>
          <w:b/>
          <w:bCs/>
          <w:color w:val="000000" w:themeColor="text1"/>
          <w:sz w:val="24"/>
          <w:szCs w:val="24"/>
        </w:rPr>
        <w:t>General</w:t>
      </w:r>
      <w:r w:rsidRPr="0A4A8248">
        <w:rPr>
          <w:rFonts w:ascii="Times New Roman" w:eastAsia="Times New Roman" w:hAnsi="Times New Roman" w:cs="Times New Roman"/>
          <w:color w:val="000000" w:themeColor="text1"/>
          <w:sz w:val="24"/>
          <w:szCs w:val="24"/>
        </w:rPr>
        <w:t xml:space="preserve"> tab should appear with demographic questions</w:t>
      </w:r>
    </w:p>
    <w:p w14:paraId="6B10742B" w14:textId="77777777" w:rsidR="00FC2EAC" w:rsidRDefault="00FC2EAC" w:rsidP="00FC2EAC">
      <w:pPr>
        <w:pStyle w:val="ListParagraph"/>
        <w:numPr>
          <w:ilvl w:val="1"/>
          <w:numId w:val="5"/>
        </w:numPr>
        <w:rPr>
          <w:rFonts w:ascii="Times New Roman" w:eastAsia="Times New Roman" w:hAnsi="Times New Roman" w:cs="Times New Roman"/>
          <w:color w:val="000000" w:themeColor="text1"/>
          <w:sz w:val="24"/>
          <w:szCs w:val="24"/>
        </w:rPr>
      </w:pPr>
      <w:r w:rsidRPr="3A874467">
        <w:rPr>
          <w:rFonts w:ascii="Times New Roman" w:eastAsia="Times New Roman" w:hAnsi="Times New Roman" w:cs="Times New Roman"/>
          <w:color w:val="000000" w:themeColor="text1"/>
          <w:sz w:val="24"/>
          <w:szCs w:val="24"/>
        </w:rPr>
        <w:t>Complete all the information in the yellow boxes</w:t>
      </w:r>
    </w:p>
    <w:p w14:paraId="3EBEE9EB" w14:textId="0749B72E" w:rsidR="00AD62B7" w:rsidRDefault="00AD62B7" w:rsidP="00FC2EAC">
      <w:pPr>
        <w:pStyle w:val="ListParagraph"/>
        <w:numPr>
          <w:ilvl w:val="1"/>
          <w:numId w:val="5"/>
        </w:numP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Organization – Select BYU Dance Medicine</w:t>
      </w:r>
    </w:p>
    <w:p w14:paraId="714586AF" w14:textId="77777777" w:rsidR="00FC2EAC" w:rsidRDefault="00FC2EAC" w:rsidP="00FC2EAC">
      <w:pPr>
        <w:pStyle w:val="ListParagraph"/>
        <w:numPr>
          <w:ilvl w:val="1"/>
          <w:numId w:val="5"/>
        </w:numPr>
        <w:rPr>
          <w:rFonts w:ascii="Times New Roman" w:eastAsia="Times New Roman" w:hAnsi="Times New Roman" w:cs="Times New Roman"/>
          <w:color w:val="000000" w:themeColor="text1"/>
          <w:sz w:val="24"/>
          <w:szCs w:val="24"/>
        </w:rPr>
      </w:pPr>
      <w:r w:rsidRPr="265B0B32">
        <w:rPr>
          <w:rFonts w:ascii="Times New Roman" w:eastAsia="Times New Roman" w:hAnsi="Times New Roman" w:cs="Times New Roman"/>
          <w:color w:val="000000" w:themeColor="text1"/>
          <w:sz w:val="24"/>
          <w:szCs w:val="24"/>
        </w:rPr>
        <w:t>If you are a dance or MDT major and on a performing team, select your major for team 1 and your performing team for team 2</w:t>
      </w:r>
    </w:p>
    <w:p w14:paraId="134CEB87" w14:textId="77777777" w:rsidR="00FC2EAC" w:rsidRDefault="00FC2EAC" w:rsidP="00FC2EAC">
      <w:pPr>
        <w:pStyle w:val="ListParagraph"/>
        <w:numPr>
          <w:ilvl w:val="1"/>
          <w:numId w:val="5"/>
        </w:numPr>
        <w:rPr>
          <w:rFonts w:ascii="Times New Roman" w:eastAsia="Times New Roman" w:hAnsi="Times New Roman" w:cs="Times New Roman"/>
          <w:color w:val="000000" w:themeColor="text1"/>
          <w:sz w:val="24"/>
          <w:szCs w:val="24"/>
        </w:rPr>
      </w:pPr>
      <w:r w:rsidRPr="36E85A66">
        <w:rPr>
          <w:rFonts w:ascii="Times New Roman" w:eastAsia="Times New Roman" w:hAnsi="Times New Roman" w:cs="Times New Roman"/>
          <w:color w:val="000000" w:themeColor="text1"/>
          <w:sz w:val="24"/>
          <w:szCs w:val="24"/>
        </w:rPr>
        <w:t>Enter your BYU email</w:t>
      </w:r>
    </w:p>
    <w:p w14:paraId="08F44894" w14:textId="77777777" w:rsidR="00FC2EAC" w:rsidRDefault="00FC2EAC" w:rsidP="00FC2EAC">
      <w:pPr>
        <w:pStyle w:val="ListParagraph"/>
        <w:numPr>
          <w:ilvl w:val="1"/>
          <w:numId w:val="5"/>
        </w:numPr>
        <w:rPr>
          <w:rFonts w:ascii="Times New Roman" w:eastAsia="Times New Roman" w:hAnsi="Times New Roman" w:cs="Times New Roman"/>
          <w:color w:val="000000" w:themeColor="text1"/>
          <w:sz w:val="24"/>
          <w:szCs w:val="24"/>
        </w:rPr>
      </w:pPr>
      <w:r w:rsidRPr="36E85A66">
        <w:rPr>
          <w:rFonts w:ascii="Times New Roman" w:eastAsia="Times New Roman" w:hAnsi="Times New Roman" w:cs="Times New Roman"/>
          <w:color w:val="000000" w:themeColor="text1"/>
          <w:sz w:val="24"/>
          <w:szCs w:val="24"/>
        </w:rPr>
        <w:t>For “Text Address,” enter in your cell phone number then click on the blue button “Cell Phone Carrier Domain Info” to find the domain for your cell phone carrier and enter that information in next to your phone number</w:t>
      </w:r>
    </w:p>
    <w:p w14:paraId="1E910187" w14:textId="77777777" w:rsidR="00FC2EAC" w:rsidRDefault="00FC2EAC" w:rsidP="00FC2EAC">
      <w:pPr>
        <w:pStyle w:val="ListParagraph"/>
        <w:numPr>
          <w:ilvl w:val="1"/>
          <w:numId w:val="5"/>
        </w:numPr>
        <w:rPr>
          <w:rFonts w:ascii="Times New Roman" w:eastAsia="Times New Roman" w:hAnsi="Times New Roman" w:cs="Times New Roman"/>
          <w:color w:val="000000" w:themeColor="text1"/>
          <w:sz w:val="24"/>
          <w:szCs w:val="24"/>
        </w:rPr>
      </w:pPr>
      <w:r w:rsidRPr="36E85A66">
        <w:rPr>
          <w:rFonts w:ascii="Times New Roman" w:eastAsia="Times New Roman" w:hAnsi="Times New Roman" w:cs="Times New Roman"/>
          <w:color w:val="000000" w:themeColor="text1"/>
          <w:sz w:val="24"/>
          <w:szCs w:val="24"/>
        </w:rPr>
        <w:t>School address should be the local address you live in here/around Provo. Home address should be your permanent address</w:t>
      </w:r>
    </w:p>
    <w:p w14:paraId="3BF44E84" w14:textId="77777777" w:rsidR="00FC2EAC" w:rsidRDefault="00FC2EAC" w:rsidP="00FC2EAC">
      <w:pPr>
        <w:pStyle w:val="ListParagraph"/>
        <w:numPr>
          <w:ilvl w:val="1"/>
          <w:numId w:val="5"/>
        </w:numPr>
        <w:rPr>
          <w:rFonts w:ascii="Times New Roman" w:eastAsia="Times New Roman" w:hAnsi="Times New Roman" w:cs="Times New Roman"/>
          <w:color w:val="000000" w:themeColor="text1"/>
          <w:sz w:val="24"/>
          <w:szCs w:val="24"/>
        </w:rPr>
      </w:pPr>
      <w:r w:rsidRPr="36E85A66">
        <w:rPr>
          <w:rFonts w:ascii="Times New Roman" w:eastAsia="Times New Roman" w:hAnsi="Times New Roman" w:cs="Times New Roman"/>
          <w:color w:val="000000" w:themeColor="text1"/>
          <w:sz w:val="24"/>
          <w:szCs w:val="24"/>
        </w:rPr>
        <w:t xml:space="preserve">For “Athlete ID,” enter your BYU ID number without the dashes. This will be used as your login information </w:t>
      </w:r>
      <w:proofErr w:type="gramStart"/>
      <w:r w:rsidRPr="36E85A66">
        <w:rPr>
          <w:rFonts w:ascii="Times New Roman" w:eastAsia="Times New Roman" w:hAnsi="Times New Roman" w:cs="Times New Roman"/>
          <w:color w:val="000000" w:themeColor="text1"/>
          <w:sz w:val="24"/>
          <w:szCs w:val="24"/>
        </w:rPr>
        <w:t>later on</w:t>
      </w:r>
      <w:proofErr w:type="gramEnd"/>
    </w:p>
    <w:p w14:paraId="2674F9D1" w14:textId="77777777" w:rsidR="00FC2EAC" w:rsidRDefault="00FC2EAC" w:rsidP="00FC2EAC">
      <w:pPr>
        <w:pStyle w:val="ListParagraph"/>
        <w:numPr>
          <w:ilvl w:val="1"/>
          <w:numId w:val="5"/>
        </w:numPr>
        <w:rPr>
          <w:rFonts w:ascii="Times New Roman" w:eastAsia="Times New Roman" w:hAnsi="Times New Roman" w:cs="Times New Roman"/>
          <w:color w:val="000000" w:themeColor="text1"/>
          <w:sz w:val="24"/>
          <w:szCs w:val="24"/>
        </w:rPr>
      </w:pPr>
      <w:r w:rsidRPr="0D3B19C8">
        <w:rPr>
          <w:rFonts w:ascii="Times New Roman" w:eastAsia="Times New Roman" w:hAnsi="Times New Roman" w:cs="Times New Roman"/>
          <w:color w:val="000000" w:themeColor="text1"/>
          <w:sz w:val="24"/>
          <w:szCs w:val="24"/>
        </w:rPr>
        <w:t>If you are married, enter “MAI: your maiden name” in Alternate ID if your name has legally been changed. If you have not legally changed your name, enter “MAR: your married name” in Alternate ID</w:t>
      </w:r>
    </w:p>
    <w:p w14:paraId="70A094EC" w14:textId="77777777" w:rsidR="00FC2EAC" w:rsidRDefault="00FC2EAC" w:rsidP="00FC2EAC">
      <w:pPr>
        <w:pStyle w:val="ListParagraph"/>
        <w:numPr>
          <w:ilvl w:val="2"/>
          <w:numId w:val="5"/>
        </w:numPr>
        <w:rPr>
          <w:rFonts w:ascii="Times New Roman" w:eastAsia="Times New Roman" w:hAnsi="Times New Roman" w:cs="Times New Roman"/>
          <w:color w:val="000000" w:themeColor="text1"/>
          <w:sz w:val="24"/>
          <w:szCs w:val="24"/>
        </w:rPr>
      </w:pPr>
      <w:r w:rsidRPr="0D3B19C8">
        <w:rPr>
          <w:rFonts w:ascii="Times New Roman" w:eastAsia="Times New Roman" w:hAnsi="Times New Roman" w:cs="Times New Roman"/>
          <w:color w:val="000000" w:themeColor="text1"/>
          <w:sz w:val="24"/>
          <w:szCs w:val="24"/>
        </w:rPr>
        <w:t xml:space="preserve">If you are faculty, please disregard this information </w:t>
      </w:r>
    </w:p>
    <w:p w14:paraId="5B7E254F" w14:textId="77777777" w:rsidR="00FC2EAC" w:rsidRDefault="00FC2EAC" w:rsidP="00FC2EAC">
      <w:pPr>
        <w:pStyle w:val="ListParagraph"/>
        <w:numPr>
          <w:ilvl w:val="1"/>
          <w:numId w:val="5"/>
        </w:numPr>
        <w:rPr>
          <w:rFonts w:ascii="Times New Roman" w:eastAsia="Times New Roman" w:hAnsi="Times New Roman" w:cs="Times New Roman"/>
          <w:color w:val="000000" w:themeColor="text1"/>
          <w:sz w:val="24"/>
          <w:szCs w:val="24"/>
        </w:rPr>
      </w:pPr>
      <w:r w:rsidRPr="1DB1BAC4">
        <w:rPr>
          <w:rFonts w:ascii="Times New Roman" w:eastAsia="Times New Roman" w:hAnsi="Times New Roman" w:cs="Times New Roman"/>
          <w:color w:val="000000" w:themeColor="text1"/>
          <w:sz w:val="24"/>
          <w:szCs w:val="24"/>
        </w:rPr>
        <w:t>REMEBER YOUR PASSWORD. This program does not have you verify it or put it in a second time</w:t>
      </w:r>
    </w:p>
    <w:p w14:paraId="116A200B" w14:textId="77777777" w:rsidR="00FC2EAC" w:rsidRDefault="00FC2EAC" w:rsidP="00FC2EAC">
      <w:pPr>
        <w:pStyle w:val="ListParagraph"/>
        <w:numPr>
          <w:ilvl w:val="1"/>
          <w:numId w:val="5"/>
        </w:numPr>
        <w:rPr>
          <w:rFonts w:ascii="Times New Roman" w:eastAsia="Times New Roman" w:hAnsi="Times New Roman" w:cs="Times New Roman"/>
          <w:color w:val="000000" w:themeColor="text1"/>
          <w:sz w:val="24"/>
          <w:szCs w:val="24"/>
        </w:rPr>
      </w:pPr>
      <w:r w:rsidRPr="36E85A66">
        <w:rPr>
          <w:rFonts w:ascii="Times New Roman" w:eastAsia="Times New Roman" w:hAnsi="Times New Roman" w:cs="Times New Roman"/>
          <w:color w:val="000000" w:themeColor="text1"/>
          <w:sz w:val="24"/>
          <w:szCs w:val="24"/>
        </w:rPr>
        <w:t>Click the blue Save Athlete Information button</w:t>
      </w:r>
    </w:p>
    <w:p w14:paraId="2F5BFF64" w14:textId="77777777" w:rsidR="00FC2EAC" w:rsidRDefault="00FC2EAC" w:rsidP="00FC2EAC">
      <w:pPr>
        <w:pStyle w:val="ListParagraph"/>
        <w:numPr>
          <w:ilvl w:val="0"/>
          <w:numId w:val="5"/>
        </w:numPr>
        <w:rPr>
          <w:rFonts w:ascii="Times New Roman" w:eastAsia="Times New Roman" w:hAnsi="Times New Roman" w:cs="Times New Roman"/>
          <w:color w:val="000000" w:themeColor="text1"/>
          <w:sz w:val="24"/>
          <w:szCs w:val="24"/>
        </w:rPr>
      </w:pPr>
      <w:r w:rsidRPr="5DA14031">
        <w:rPr>
          <w:rFonts w:ascii="Times New Roman" w:eastAsia="Times New Roman" w:hAnsi="Times New Roman" w:cs="Times New Roman"/>
          <w:color w:val="000000" w:themeColor="text1"/>
          <w:sz w:val="24"/>
          <w:szCs w:val="24"/>
        </w:rPr>
        <w:t xml:space="preserve">Scroll to the top of the page and select the </w:t>
      </w:r>
      <w:r w:rsidRPr="5DA14031">
        <w:rPr>
          <w:rFonts w:ascii="Times New Roman" w:eastAsia="Times New Roman" w:hAnsi="Times New Roman" w:cs="Times New Roman"/>
          <w:b/>
          <w:bCs/>
          <w:color w:val="000000" w:themeColor="text1"/>
          <w:sz w:val="24"/>
          <w:szCs w:val="24"/>
        </w:rPr>
        <w:t>Sickle Cell</w:t>
      </w:r>
      <w:r w:rsidRPr="5DA14031">
        <w:rPr>
          <w:rFonts w:ascii="Times New Roman" w:eastAsia="Times New Roman" w:hAnsi="Times New Roman" w:cs="Times New Roman"/>
          <w:color w:val="000000" w:themeColor="text1"/>
          <w:sz w:val="24"/>
          <w:szCs w:val="24"/>
        </w:rPr>
        <w:t xml:space="preserve"> tab </w:t>
      </w:r>
    </w:p>
    <w:p w14:paraId="77617E69" w14:textId="77777777" w:rsidR="00FC2EAC" w:rsidRDefault="00FC2EAC" w:rsidP="00FC2EAC">
      <w:pPr>
        <w:pStyle w:val="ListParagraph"/>
        <w:numPr>
          <w:ilvl w:val="1"/>
          <w:numId w:val="5"/>
        </w:numPr>
        <w:rPr>
          <w:rFonts w:ascii="Times New Roman" w:eastAsia="Times New Roman" w:hAnsi="Times New Roman" w:cs="Times New Roman"/>
          <w:color w:val="000000" w:themeColor="text1"/>
          <w:sz w:val="24"/>
          <w:szCs w:val="24"/>
        </w:rPr>
      </w:pPr>
      <w:r w:rsidRPr="0D3B19C8">
        <w:rPr>
          <w:rFonts w:ascii="Times New Roman" w:eastAsia="Times New Roman" w:hAnsi="Times New Roman" w:cs="Times New Roman"/>
          <w:color w:val="000000" w:themeColor="text1"/>
          <w:sz w:val="24"/>
          <w:szCs w:val="24"/>
        </w:rPr>
        <w:t>If you have sickle cell trait or sickle cell syndrome, fill out the information on this page. If you have never been diagnosed with sickle cell trait, move to the next step</w:t>
      </w:r>
    </w:p>
    <w:p w14:paraId="723B6F3D" w14:textId="77777777" w:rsidR="00FC2EAC" w:rsidRDefault="00FC2EAC" w:rsidP="00FC2EAC">
      <w:pPr>
        <w:pStyle w:val="ListParagraph"/>
        <w:numPr>
          <w:ilvl w:val="0"/>
          <w:numId w:val="5"/>
        </w:numPr>
        <w:rPr>
          <w:rFonts w:ascii="Times New Roman" w:eastAsia="Times New Roman" w:hAnsi="Times New Roman" w:cs="Times New Roman"/>
          <w:color w:val="000000" w:themeColor="text1"/>
          <w:sz w:val="24"/>
          <w:szCs w:val="24"/>
        </w:rPr>
      </w:pPr>
      <w:r w:rsidRPr="0D3B19C8">
        <w:rPr>
          <w:rFonts w:ascii="Times New Roman" w:eastAsia="Times New Roman" w:hAnsi="Times New Roman" w:cs="Times New Roman"/>
          <w:color w:val="000000" w:themeColor="text1"/>
          <w:sz w:val="24"/>
          <w:szCs w:val="24"/>
        </w:rPr>
        <w:t xml:space="preserve">Scroll to the top of the page and select the </w:t>
      </w:r>
      <w:r w:rsidRPr="0D3B19C8">
        <w:rPr>
          <w:rFonts w:ascii="Times New Roman" w:eastAsia="Times New Roman" w:hAnsi="Times New Roman" w:cs="Times New Roman"/>
          <w:b/>
          <w:bCs/>
          <w:color w:val="000000" w:themeColor="text1"/>
          <w:sz w:val="24"/>
          <w:szCs w:val="24"/>
        </w:rPr>
        <w:t>Insurance</w:t>
      </w:r>
      <w:r w:rsidRPr="0D3B19C8">
        <w:rPr>
          <w:rFonts w:ascii="Times New Roman" w:eastAsia="Times New Roman" w:hAnsi="Times New Roman" w:cs="Times New Roman"/>
          <w:color w:val="000000" w:themeColor="text1"/>
          <w:sz w:val="24"/>
          <w:szCs w:val="24"/>
        </w:rPr>
        <w:t xml:space="preserve"> tab</w:t>
      </w:r>
    </w:p>
    <w:p w14:paraId="6D2762FB" w14:textId="77777777" w:rsidR="00FC2EAC" w:rsidRDefault="00FC2EAC" w:rsidP="00FC2EAC">
      <w:pPr>
        <w:pStyle w:val="ListParagraph"/>
        <w:numPr>
          <w:ilvl w:val="1"/>
          <w:numId w:val="5"/>
        </w:numPr>
        <w:rPr>
          <w:rFonts w:ascii="Times New Roman" w:eastAsia="Times New Roman" w:hAnsi="Times New Roman" w:cs="Times New Roman"/>
          <w:color w:val="000000" w:themeColor="text1"/>
          <w:sz w:val="24"/>
          <w:szCs w:val="24"/>
        </w:rPr>
      </w:pPr>
      <w:r w:rsidRPr="1AABAA1B">
        <w:rPr>
          <w:rFonts w:ascii="Times New Roman" w:eastAsia="Times New Roman" w:hAnsi="Times New Roman" w:cs="Times New Roman"/>
          <w:color w:val="000000" w:themeColor="text1"/>
          <w:sz w:val="24"/>
          <w:szCs w:val="24"/>
        </w:rPr>
        <w:t>Complete each of the boxes with information from your insurance card</w:t>
      </w:r>
    </w:p>
    <w:p w14:paraId="1B0D1FB6" w14:textId="77777777" w:rsidR="00FC2EAC" w:rsidRDefault="00FC2EAC" w:rsidP="00FC2EAC">
      <w:pPr>
        <w:pStyle w:val="ListParagraph"/>
        <w:numPr>
          <w:ilvl w:val="1"/>
          <w:numId w:val="5"/>
        </w:numPr>
        <w:rPr>
          <w:rFonts w:ascii="Times New Roman" w:eastAsia="Times New Roman" w:hAnsi="Times New Roman" w:cs="Times New Roman"/>
          <w:color w:val="000000" w:themeColor="text1"/>
          <w:sz w:val="24"/>
          <w:szCs w:val="24"/>
        </w:rPr>
      </w:pPr>
      <w:r w:rsidRPr="0D3B19C8">
        <w:rPr>
          <w:rFonts w:ascii="Times New Roman" w:eastAsia="Times New Roman" w:hAnsi="Times New Roman" w:cs="Times New Roman"/>
          <w:color w:val="000000" w:themeColor="text1"/>
          <w:sz w:val="24"/>
          <w:szCs w:val="24"/>
        </w:rPr>
        <w:lastRenderedPageBreak/>
        <w:t>Everything listed under “Policy Holder Information” should be the information of the person providing your insurance</w:t>
      </w:r>
    </w:p>
    <w:p w14:paraId="61864B94" w14:textId="77777777" w:rsidR="00FC2EAC" w:rsidRDefault="00FC2EAC" w:rsidP="00FC2EAC">
      <w:pPr>
        <w:pStyle w:val="ListParagraph"/>
        <w:numPr>
          <w:ilvl w:val="1"/>
          <w:numId w:val="5"/>
        </w:numPr>
        <w:rPr>
          <w:rFonts w:ascii="Times New Roman" w:eastAsia="Times New Roman" w:hAnsi="Times New Roman" w:cs="Times New Roman"/>
          <w:color w:val="000000" w:themeColor="text1"/>
          <w:sz w:val="24"/>
          <w:szCs w:val="24"/>
        </w:rPr>
      </w:pPr>
      <w:r w:rsidRPr="0D3B19C8">
        <w:rPr>
          <w:rFonts w:ascii="Times New Roman" w:eastAsia="Times New Roman" w:hAnsi="Times New Roman" w:cs="Times New Roman"/>
          <w:color w:val="000000" w:themeColor="text1"/>
          <w:sz w:val="24"/>
          <w:szCs w:val="24"/>
        </w:rPr>
        <w:t>Upload a picture of the front and the back of your insurance card</w:t>
      </w:r>
    </w:p>
    <w:p w14:paraId="780E4B06" w14:textId="77777777" w:rsidR="00FC2EAC" w:rsidRDefault="00FC2EAC" w:rsidP="00FC2EAC">
      <w:pPr>
        <w:pStyle w:val="ListParagraph"/>
        <w:numPr>
          <w:ilvl w:val="1"/>
          <w:numId w:val="5"/>
        </w:numPr>
        <w:rPr>
          <w:rFonts w:ascii="Times New Roman" w:eastAsia="Times New Roman" w:hAnsi="Times New Roman" w:cs="Times New Roman"/>
          <w:color w:val="000000" w:themeColor="text1"/>
          <w:sz w:val="24"/>
          <w:szCs w:val="24"/>
        </w:rPr>
      </w:pPr>
      <w:r w:rsidRPr="0D3B19C8">
        <w:rPr>
          <w:rFonts w:ascii="Times New Roman" w:eastAsia="Times New Roman" w:hAnsi="Times New Roman" w:cs="Times New Roman"/>
          <w:color w:val="000000" w:themeColor="text1"/>
          <w:sz w:val="24"/>
          <w:szCs w:val="24"/>
        </w:rPr>
        <w:t>Click the blue Save Athlete Information button</w:t>
      </w:r>
    </w:p>
    <w:p w14:paraId="57611259" w14:textId="77777777" w:rsidR="00FC2EAC" w:rsidRDefault="00FC2EAC" w:rsidP="00FC2EAC">
      <w:pPr>
        <w:pStyle w:val="ListParagraph"/>
        <w:numPr>
          <w:ilvl w:val="0"/>
          <w:numId w:val="5"/>
        </w:numPr>
        <w:rPr>
          <w:rFonts w:ascii="Times New Roman" w:eastAsia="Times New Roman" w:hAnsi="Times New Roman" w:cs="Times New Roman"/>
          <w:color w:val="000000" w:themeColor="text1"/>
          <w:sz w:val="24"/>
          <w:szCs w:val="24"/>
        </w:rPr>
      </w:pPr>
      <w:r w:rsidRPr="0D3B19C8">
        <w:rPr>
          <w:rFonts w:ascii="Times New Roman" w:eastAsia="Times New Roman" w:hAnsi="Times New Roman" w:cs="Times New Roman"/>
          <w:color w:val="000000" w:themeColor="text1"/>
          <w:sz w:val="24"/>
          <w:szCs w:val="24"/>
        </w:rPr>
        <w:t xml:space="preserve">Scroll back to the top of the page and select the </w:t>
      </w:r>
      <w:r w:rsidRPr="0D3B19C8">
        <w:rPr>
          <w:rFonts w:ascii="Times New Roman" w:eastAsia="Times New Roman" w:hAnsi="Times New Roman" w:cs="Times New Roman"/>
          <w:b/>
          <w:bCs/>
          <w:color w:val="000000" w:themeColor="text1"/>
          <w:sz w:val="24"/>
          <w:szCs w:val="24"/>
        </w:rPr>
        <w:t>Contact</w:t>
      </w:r>
      <w:r w:rsidRPr="0D3B19C8">
        <w:rPr>
          <w:rFonts w:ascii="Times New Roman" w:eastAsia="Times New Roman" w:hAnsi="Times New Roman" w:cs="Times New Roman"/>
          <w:color w:val="000000" w:themeColor="text1"/>
          <w:sz w:val="24"/>
          <w:szCs w:val="24"/>
        </w:rPr>
        <w:t xml:space="preserve"> tab</w:t>
      </w:r>
    </w:p>
    <w:p w14:paraId="4209D333" w14:textId="77777777" w:rsidR="00FC2EAC" w:rsidRDefault="00FC2EAC" w:rsidP="00FC2EAC">
      <w:pPr>
        <w:pStyle w:val="ListParagraph"/>
        <w:numPr>
          <w:ilvl w:val="1"/>
          <w:numId w:val="5"/>
        </w:numPr>
        <w:rPr>
          <w:rFonts w:ascii="Times New Roman" w:eastAsia="Times New Roman" w:hAnsi="Times New Roman" w:cs="Times New Roman"/>
          <w:color w:val="000000" w:themeColor="text1"/>
          <w:sz w:val="24"/>
          <w:szCs w:val="24"/>
        </w:rPr>
      </w:pPr>
      <w:r w:rsidRPr="0D3B19C8">
        <w:rPr>
          <w:rFonts w:ascii="Times New Roman" w:eastAsia="Times New Roman" w:hAnsi="Times New Roman" w:cs="Times New Roman"/>
          <w:color w:val="000000" w:themeColor="text1"/>
          <w:sz w:val="24"/>
          <w:szCs w:val="24"/>
        </w:rPr>
        <w:t>Fill out the information of a local person for us to contact in case of emergency</w:t>
      </w:r>
    </w:p>
    <w:p w14:paraId="0DF81077" w14:textId="77777777" w:rsidR="00FC2EAC" w:rsidRDefault="00FC2EAC" w:rsidP="00FC2EAC">
      <w:pPr>
        <w:pStyle w:val="ListParagraph"/>
        <w:numPr>
          <w:ilvl w:val="1"/>
          <w:numId w:val="5"/>
        </w:numPr>
        <w:rPr>
          <w:rFonts w:ascii="Times New Roman" w:eastAsia="Times New Roman" w:hAnsi="Times New Roman" w:cs="Times New Roman"/>
          <w:color w:val="000000" w:themeColor="text1"/>
          <w:sz w:val="24"/>
          <w:szCs w:val="24"/>
        </w:rPr>
      </w:pPr>
      <w:r w:rsidRPr="1BB15D65">
        <w:rPr>
          <w:rFonts w:ascii="Times New Roman" w:eastAsia="Times New Roman" w:hAnsi="Times New Roman" w:cs="Times New Roman"/>
          <w:color w:val="000000" w:themeColor="text1"/>
          <w:sz w:val="24"/>
          <w:szCs w:val="24"/>
        </w:rPr>
        <w:t>Click the blue Save Athlete Information button</w:t>
      </w:r>
    </w:p>
    <w:p w14:paraId="009C5CE8" w14:textId="77777777" w:rsidR="00FC2EAC" w:rsidRDefault="00FC2EAC" w:rsidP="00FC2EAC">
      <w:pPr>
        <w:pStyle w:val="ListParagraph"/>
        <w:numPr>
          <w:ilvl w:val="0"/>
          <w:numId w:val="5"/>
        </w:numPr>
        <w:rPr>
          <w:rFonts w:ascii="Times New Roman" w:eastAsia="Times New Roman" w:hAnsi="Times New Roman" w:cs="Times New Roman"/>
          <w:color w:val="000000" w:themeColor="text1"/>
          <w:sz w:val="24"/>
          <w:szCs w:val="24"/>
        </w:rPr>
      </w:pPr>
      <w:r w:rsidRPr="0AF795A3">
        <w:rPr>
          <w:rFonts w:ascii="Times New Roman" w:eastAsia="Times New Roman" w:hAnsi="Times New Roman" w:cs="Times New Roman"/>
          <w:color w:val="000000" w:themeColor="text1"/>
          <w:sz w:val="24"/>
          <w:szCs w:val="24"/>
        </w:rPr>
        <w:t xml:space="preserve">Once </w:t>
      </w:r>
      <w:proofErr w:type="gramStart"/>
      <w:r w:rsidRPr="0AF795A3">
        <w:rPr>
          <w:rFonts w:ascii="Times New Roman" w:eastAsia="Times New Roman" w:hAnsi="Times New Roman" w:cs="Times New Roman"/>
          <w:color w:val="000000" w:themeColor="text1"/>
          <w:sz w:val="24"/>
          <w:szCs w:val="24"/>
        </w:rPr>
        <w:t>all of</w:t>
      </w:r>
      <w:proofErr w:type="gramEnd"/>
      <w:r w:rsidRPr="0AF795A3">
        <w:rPr>
          <w:rFonts w:ascii="Times New Roman" w:eastAsia="Times New Roman" w:hAnsi="Times New Roman" w:cs="Times New Roman"/>
          <w:color w:val="000000" w:themeColor="text1"/>
          <w:sz w:val="24"/>
          <w:szCs w:val="24"/>
        </w:rPr>
        <w:t xml:space="preserve"> the above information has been completed and saved, one of two things should occur: the system should either log you in automatically (more tabs at the top of the page should appear) OR you will have to manually logout and log back in using your BYU ID and the password you created</w:t>
      </w:r>
    </w:p>
    <w:p w14:paraId="09A4E230" w14:textId="77777777" w:rsidR="00FC2EAC" w:rsidRDefault="00FC2EAC" w:rsidP="00FC2EAC">
      <w:pPr>
        <w:pStyle w:val="ListParagraph"/>
        <w:numPr>
          <w:ilvl w:val="1"/>
          <w:numId w:val="5"/>
        </w:numPr>
        <w:rPr>
          <w:rFonts w:ascii="Times New Roman" w:eastAsia="Times New Roman" w:hAnsi="Times New Roman" w:cs="Times New Roman"/>
          <w:color w:val="000000" w:themeColor="text1"/>
          <w:sz w:val="24"/>
          <w:szCs w:val="24"/>
        </w:rPr>
      </w:pPr>
      <w:r w:rsidRPr="0AF795A3">
        <w:rPr>
          <w:rFonts w:ascii="Times New Roman" w:eastAsia="Times New Roman" w:hAnsi="Times New Roman" w:cs="Times New Roman"/>
          <w:color w:val="000000" w:themeColor="text1"/>
          <w:sz w:val="24"/>
          <w:szCs w:val="24"/>
        </w:rPr>
        <w:t>If you had to manually login, select the first icon labeled “Athlete Information”</w:t>
      </w:r>
    </w:p>
    <w:p w14:paraId="1585FDDE" w14:textId="77777777" w:rsidR="00FC2EAC" w:rsidRDefault="00FC2EAC" w:rsidP="00FC2EAC">
      <w:pPr>
        <w:pStyle w:val="ListParagraph"/>
        <w:numPr>
          <w:ilvl w:val="0"/>
          <w:numId w:val="5"/>
        </w:numPr>
        <w:rPr>
          <w:rFonts w:ascii="Times New Roman" w:eastAsia="Times New Roman" w:hAnsi="Times New Roman" w:cs="Times New Roman"/>
          <w:color w:val="000000" w:themeColor="text1"/>
          <w:sz w:val="24"/>
          <w:szCs w:val="24"/>
        </w:rPr>
      </w:pPr>
      <w:r w:rsidRPr="0AF795A3">
        <w:rPr>
          <w:rFonts w:ascii="Times New Roman" w:eastAsia="Times New Roman" w:hAnsi="Times New Roman" w:cs="Times New Roman"/>
          <w:color w:val="000000" w:themeColor="text1"/>
          <w:sz w:val="24"/>
          <w:szCs w:val="24"/>
        </w:rPr>
        <w:t xml:space="preserve">Select the </w:t>
      </w:r>
      <w:r w:rsidRPr="0AF795A3">
        <w:rPr>
          <w:rFonts w:ascii="Times New Roman" w:eastAsia="Times New Roman" w:hAnsi="Times New Roman" w:cs="Times New Roman"/>
          <w:b/>
          <w:bCs/>
          <w:color w:val="000000" w:themeColor="text1"/>
          <w:sz w:val="24"/>
          <w:szCs w:val="24"/>
        </w:rPr>
        <w:t>Forms</w:t>
      </w:r>
      <w:r w:rsidRPr="0AF795A3">
        <w:rPr>
          <w:rFonts w:ascii="Times New Roman" w:eastAsia="Times New Roman" w:hAnsi="Times New Roman" w:cs="Times New Roman"/>
          <w:color w:val="000000" w:themeColor="text1"/>
          <w:sz w:val="24"/>
          <w:szCs w:val="24"/>
        </w:rPr>
        <w:t xml:space="preserve"> tab at the top of the page</w:t>
      </w:r>
    </w:p>
    <w:p w14:paraId="5068F5FE" w14:textId="77777777" w:rsidR="00FC2EAC" w:rsidRDefault="00FC2EAC" w:rsidP="00FC2EAC">
      <w:pPr>
        <w:pStyle w:val="ListParagraph"/>
        <w:numPr>
          <w:ilvl w:val="1"/>
          <w:numId w:val="5"/>
        </w:numPr>
        <w:rPr>
          <w:rFonts w:ascii="Times New Roman" w:eastAsia="Times New Roman" w:hAnsi="Times New Roman" w:cs="Times New Roman"/>
          <w:color w:val="000000" w:themeColor="text1"/>
          <w:sz w:val="24"/>
          <w:szCs w:val="24"/>
        </w:rPr>
      </w:pPr>
      <w:r w:rsidRPr="0AF795A3">
        <w:rPr>
          <w:rFonts w:ascii="Times New Roman" w:eastAsia="Times New Roman" w:hAnsi="Times New Roman" w:cs="Times New Roman"/>
          <w:color w:val="000000" w:themeColor="text1"/>
          <w:sz w:val="24"/>
          <w:szCs w:val="24"/>
        </w:rPr>
        <w:t>In “Form Name,” select the first form to appear and click “New”</w:t>
      </w:r>
    </w:p>
    <w:p w14:paraId="65B1E647" w14:textId="77777777" w:rsidR="00FC2EAC" w:rsidRDefault="00FC2EAC" w:rsidP="00FC2EAC">
      <w:pPr>
        <w:pStyle w:val="ListParagraph"/>
        <w:numPr>
          <w:ilvl w:val="1"/>
          <w:numId w:val="5"/>
        </w:numPr>
        <w:rPr>
          <w:rFonts w:ascii="Times New Roman" w:eastAsia="Times New Roman" w:hAnsi="Times New Roman" w:cs="Times New Roman"/>
          <w:color w:val="000000" w:themeColor="text1"/>
          <w:sz w:val="24"/>
          <w:szCs w:val="24"/>
        </w:rPr>
      </w:pPr>
      <w:r w:rsidRPr="6CD21FC9">
        <w:rPr>
          <w:rFonts w:ascii="Times New Roman" w:eastAsia="Times New Roman" w:hAnsi="Times New Roman" w:cs="Times New Roman"/>
          <w:color w:val="000000" w:themeColor="text1"/>
          <w:sz w:val="24"/>
          <w:szCs w:val="24"/>
        </w:rPr>
        <w:t>Read through the documents and complete each of the questions</w:t>
      </w:r>
    </w:p>
    <w:p w14:paraId="74DC2195" w14:textId="77777777" w:rsidR="00FC2EAC" w:rsidRDefault="00FC2EAC" w:rsidP="00FC2EAC">
      <w:pPr>
        <w:pStyle w:val="ListParagraph"/>
        <w:numPr>
          <w:ilvl w:val="1"/>
          <w:numId w:val="5"/>
        </w:numPr>
        <w:rPr>
          <w:rFonts w:ascii="Times New Roman" w:eastAsia="Times New Roman" w:hAnsi="Times New Roman" w:cs="Times New Roman"/>
          <w:color w:val="000000" w:themeColor="text1"/>
          <w:sz w:val="24"/>
          <w:szCs w:val="24"/>
        </w:rPr>
      </w:pPr>
      <w:r w:rsidRPr="0AF795A3">
        <w:rPr>
          <w:rFonts w:ascii="Times New Roman" w:eastAsia="Times New Roman" w:hAnsi="Times New Roman" w:cs="Times New Roman"/>
          <w:color w:val="000000" w:themeColor="text1"/>
          <w:sz w:val="24"/>
          <w:szCs w:val="24"/>
        </w:rPr>
        <w:t>Electronically sign at the end of the form by checking the box, typing your name, and clicking sign</w:t>
      </w:r>
    </w:p>
    <w:p w14:paraId="3C0151A2" w14:textId="77777777" w:rsidR="00FC2EAC" w:rsidRDefault="00FC2EAC" w:rsidP="00FC2EAC">
      <w:pPr>
        <w:pStyle w:val="ListParagraph"/>
        <w:numPr>
          <w:ilvl w:val="1"/>
          <w:numId w:val="5"/>
        </w:numPr>
        <w:rPr>
          <w:rFonts w:ascii="Times New Roman" w:eastAsia="Times New Roman" w:hAnsi="Times New Roman" w:cs="Times New Roman"/>
          <w:color w:val="000000" w:themeColor="text1"/>
          <w:sz w:val="24"/>
          <w:szCs w:val="24"/>
        </w:rPr>
      </w:pPr>
      <w:r w:rsidRPr="0AF795A3">
        <w:rPr>
          <w:rFonts w:ascii="Times New Roman" w:eastAsia="Times New Roman" w:hAnsi="Times New Roman" w:cs="Times New Roman"/>
          <w:color w:val="000000" w:themeColor="text1"/>
          <w:sz w:val="24"/>
          <w:szCs w:val="24"/>
        </w:rPr>
        <w:t>Click the blue Save button</w:t>
      </w:r>
    </w:p>
    <w:p w14:paraId="19A57B1C" w14:textId="77777777" w:rsidR="00FC2EAC" w:rsidRDefault="00FC2EAC" w:rsidP="00FC2EAC">
      <w:pPr>
        <w:pStyle w:val="ListParagraph"/>
        <w:numPr>
          <w:ilvl w:val="1"/>
          <w:numId w:val="5"/>
        </w:numPr>
        <w:rPr>
          <w:rFonts w:ascii="Times New Roman" w:eastAsia="Times New Roman" w:hAnsi="Times New Roman" w:cs="Times New Roman"/>
          <w:color w:val="000000" w:themeColor="text1"/>
          <w:sz w:val="24"/>
          <w:szCs w:val="24"/>
        </w:rPr>
      </w:pPr>
      <w:r w:rsidRPr="78AF0FE8">
        <w:rPr>
          <w:rFonts w:ascii="Times New Roman" w:eastAsia="Times New Roman" w:hAnsi="Times New Roman" w:cs="Times New Roman"/>
          <w:color w:val="000000" w:themeColor="text1"/>
          <w:sz w:val="24"/>
          <w:szCs w:val="24"/>
        </w:rPr>
        <w:t>Repeat these steps for all 3 forms</w:t>
      </w:r>
    </w:p>
    <w:p w14:paraId="7C70B10B" w14:textId="77777777" w:rsidR="00FC2EAC" w:rsidRDefault="00FC2EAC" w:rsidP="00FC2EAC">
      <w:pPr>
        <w:rPr>
          <w:rFonts w:ascii="Times New Roman" w:eastAsia="Times New Roman" w:hAnsi="Times New Roman" w:cs="Times New Roman"/>
          <w:color w:val="000000" w:themeColor="text1"/>
          <w:sz w:val="24"/>
          <w:szCs w:val="24"/>
        </w:rPr>
      </w:pPr>
    </w:p>
    <w:p w14:paraId="0A44E4F7" w14:textId="77777777" w:rsidR="00FC2EAC" w:rsidRDefault="00FC2EAC" w:rsidP="00FC2EAC">
      <w:pPr>
        <w:rPr>
          <w:rFonts w:ascii="Times New Roman" w:eastAsia="Times New Roman" w:hAnsi="Times New Roman" w:cs="Times New Roman"/>
          <w:color w:val="000000" w:themeColor="text1"/>
          <w:sz w:val="24"/>
          <w:szCs w:val="24"/>
        </w:rPr>
      </w:pPr>
    </w:p>
    <w:p w14:paraId="101095D9" w14:textId="77777777" w:rsidR="00FC2EAC" w:rsidRDefault="00FC2EAC" w:rsidP="00FC2EAC">
      <w:pPr>
        <w:rPr>
          <w:rFonts w:ascii="Times New Roman" w:eastAsia="Times New Roman" w:hAnsi="Times New Roman" w:cs="Times New Roman"/>
          <w:color w:val="000000" w:themeColor="text1"/>
          <w:sz w:val="24"/>
          <w:szCs w:val="24"/>
        </w:rPr>
      </w:pPr>
      <w:r w:rsidRPr="6B8C5E76">
        <w:rPr>
          <w:rFonts w:ascii="Times New Roman" w:eastAsia="Times New Roman" w:hAnsi="Times New Roman" w:cs="Times New Roman"/>
          <w:color w:val="000000" w:themeColor="text1"/>
          <w:sz w:val="24"/>
          <w:szCs w:val="24"/>
        </w:rPr>
        <w:t xml:space="preserve">If you have any questions about creating your ATS account, refer to the Frequently Asked Questions below FIRST, then email us at </w:t>
      </w:r>
      <w:hyperlink r:id="rId7">
        <w:r w:rsidRPr="6B8C5E76">
          <w:rPr>
            <w:rStyle w:val="Hyperlink"/>
            <w:rFonts w:ascii="Times New Roman" w:eastAsia="Times New Roman" w:hAnsi="Times New Roman" w:cs="Times New Roman"/>
            <w:sz w:val="24"/>
            <w:szCs w:val="24"/>
          </w:rPr>
          <w:t>dancemedicine@byu.edu</w:t>
        </w:r>
      </w:hyperlink>
      <w:r w:rsidRPr="6B8C5E76">
        <w:rPr>
          <w:rFonts w:ascii="Times New Roman" w:eastAsia="Times New Roman" w:hAnsi="Times New Roman" w:cs="Times New Roman"/>
          <w:color w:val="000000" w:themeColor="text1"/>
          <w:sz w:val="24"/>
          <w:szCs w:val="24"/>
        </w:rPr>
        <w:t xml:space="preserve"> with any questions or come see us in the Dance Medicine Facility (RB 173).</w:t>
      </w:r>
    </w:p>
    <w:p w14:paraId="67516F8F" w14:textId="77777777" w:rsidR="00FC2EAC" w:rsidRDefault="00FC2EAC" w:rsidP="00FC2EAC">
      <w:r>
        <w:br w:type="page"/>
      </w:r>
    </w:p>
    <w:p w14:paraId="3A31B6F6" w14:textId="77777777" w:rsidR="00FC2EAC" w:rsidRDefault="00FC2EAC" w:rsidP="00FC2EAC">
      <w:pPr>
        <w:jc w:val="center"/>
        <w:rPr>
          <w:rFonts w:ascii="Times New Roman" w:eastAsia="Times New Roman" w:hAnsi="Times New Roman" w:cs="Times New Roman"/>
          <w:b/>
          <w:bCs/>
          <w:color w:val="000000" w:themeColor="text1"/>
          <w:sz w:val="24"/>
          <w:szCs w:val="24"/>
        </w:rPr>
      </w:pPr>
      <w:r w:rsidRPr="524413A0">
        <w:rPr>
          <w:rFonts w:ascii="Times New Roman" w:eastAsia="Times New Roman" w:hAnsi="Times New Roman" w:cs="Times New Roman"/>
          <w:b/>
          <w:bCs/>
          <w:color w:val="000000" w:themeColor="text1"/>
          <w:sz w:val="24"/>
          <w:szCs w:val="24"/>
        </w:rPr>
        <w:lastRenderedPageBreak/>
        <w:t>Answers to FAQs</w:t>
      </w:r>
    </w:p>
    <w:p w14:paraId="2044D86E" w14:textId="77777777" w:rsidR="00FC2EAC" w:rsidRDefault="00FC2EAC" w:rsidP="00FC2EAC">
      <w:pPr>
        <w:rPr>
          <w:rFonts w:ascii="Times New Roman" w:eastAsia="Times New Roman" w:hAnsi="Times New Roman" w:cs="Times New Roman"/>
          <w:color w:val="000000" w:themeColor="text1"/>
          <w:sz w:val="24"/>
          <w:szCs w:val="24"/>
        </w:rPr>
      </w:pPr>
      <w:r w:rsidRPr="24D56BA9">
        <w:rPr>
          <w:rFonts w:ascii="Times New Roman" w:eastAsia="Times New Roman" w:hAnsi="Times New Roman" w:cs="Times New Roman"/>
          <w:color w:val="000000" w:themeColor="text1"/>
          <w:sz w:val="24"/>
          <w:szCs w:val="24"/>
        </w:rPr>
        <w:t>GENERAL TAB</w:t>
      </w:r>
    </w:p>
    <w:p w14:paraId="0C2FBE5E" w14:textId="77777777" w:rsidR="00FC2EAC" w:rsidRDefault="00FC2EAC" w:rsidP="00FC2EAC">
      <w:pPr>
        <w:pStyle w:val="ListParagraph"/>
        <w:numPr>
          <w:ilvl w:val="0"/>
          <w:numId w:val="4"/>
        </w:numPr>
        <w:rPr>
          <w:rFonts w:ascii="Times New Roman" w:eastAsia="Times New Roman" w:hAnsi="Times New Roman" w:cs="Times New Roman"/>
          <w:color w:val="000000" w:themeColor="text1"/>
          <w:sz w:val="24"/>
          <w:szCs w:val="24"/>
        </w:rPr>
      </w:pPr>
      <w:r w:rsidRPr="38392C7D">
        <w:rPr>
          <w:rFonts w:ascii="Times New Roman" w:eastAsia="Times New Roman" w:hAnsi="Times New Roman" w:cs="Times New Roman"/>
          <w:color w:val="000000" w:themeColor="text1"/>
          <w:sz w:val="24"/>
          <w:szCs w:val="24"/>
        </w:rPr>
        <w:t>For “Nickname,” enter the name you prefer to be called whether it’s your legal name or something else.</w:t>
      </w:r>
    </w:p>
    <w:p w14:paraId="1EA6DDCA" w14:textId="77777777" w:rsidR="00FC2EAC" w:rsidRDefault="00FC2EAC" w:rsidP="00FC2EAC">
      <w:pPr>
        <w:pStyle w:val="ListParagraph"/>
        <w:numPr>
          <w:ilvl w:val="0"/>
          <w:numId w:val="4"/>
        </w:numPr>
        <w:rPr>
          <w:rFonts w:ascii="Times New Roman" w:eastAsia="Times New Roman" w:hAnsi="Times New Roman" w:cs="Times New Roman"/>
          <w:color w:val="000000" w:themeColor="text1"/>
          <w:sz w:val="24"/>
          <w:szCs w:val="24"/>
        </w:rPr>
      </w:pPr>
      <w:r w:rsidRPr="38392C7D">
        <w:rPr>
          <w:rFonts w:ascii="Times New Roman" w:eastAsia="Times New Roman" w:hAnsi="Times New Roman" w:cs="Times New Roman"/>
          <w:color w:val="000000" w:themeColor="text1"/>
          <w:sz w:val="24"/>
          <w:szCs w:val="24"/>
        </w:rPr>
        <w:t>For “DOB,” enter in your birthday using xx/xx/</w:t>
      </w:r>
      <w:proofErr w:type="spellStart"/>
      <w:r w:rsidRPr="38392C7D">
        <w:rPr>
          <w:rFonts w:ascii="Times New Roman" w:eastAsia="Times New Roman" w:hAnsi="Times New Roman" w:cs="Times New Roman"/>
          <w:color w:val="000000" w:themeColor="text1"/>
          <w:sz w:val="24"/>
          <w:szCs w:val="24"/>
        </w:rPr>
        <w:t>xxxx</w:t>
      </w:r>
      <w:proofErr w:type="spellEnd"/>
      <w:r w:rsidRPr="38392C7D">
        <w:rPr>
          <w:rFonts w:ascii="Times New Roman" w:eastAsia="Times New Roman" w:hAnsi="Times New Roman" w:cs="Times New Roman"/>
          <w:color w:val="000000" w:themeColor="text1"/>
          <w:sz w:val="24"/>
          <w:szCs w:val="24"/>
        </w:rPr>
        <w:t xml:space="preserve"> format.</w:t>
      </w:r>
    </w:p>
    <w:p w14:paraId="0297465C" w14:textId="77777777" w:rsidR="00FC2EAC" w:rsidRDefault="00FC2EAC" w:rsidP="00FC2EAC">
      <w:pPr>
        <w:rPr>
          <w:rFonts w:ascii="Times New Roman" w:eastAsia="Times New Roman" w:hAnsi="Times New Roman" w:cs="Times New Roman"/>
          <w:color w:val="000000" w:themeColor="text1"/>
          <w:sz w:val="24"/>
          <w:szCs w:val="24"/>
        </w:rPr>
      </w:pPr>
      <w:r w:rsidRPr="24D56BA9">
        <w:rPr>
          <w:rFonts w:ascii="Times New Roman" w:eastAsia="Times New Roman" w:hAnsi="Times New Roman" w:cs="Times New Roman"/>
          <w:color w:val="000000" w:themeColor="text1"/>
          <w:sz w:val="24"/>
          <w:szCs w:val="24"/>
        </w:rPr>
        <w:t>INSURANCE TAB</w:t>
      </w:r>
    </w:p>
    <w:p w14:paraId="0072DED7" w14:textId="77777777" w:rsidR="00FC2EAC" w:rsidRDefault="00FC2EAC" w:rsidP="00FC2EAC">
      <w:pPr>
        <w:pStyle w:val="ListParagraph"/>
        <w:numPr>
          <w:ilvl w:val="0"/>
          <w:numId w:val="3"/>
        </w:numPr>
        <w:rPr>
          <w:rFonts w:ascii="Times New Roman" w:eastAsia="Times New Roman" w:hAnsi="Times New Roman" w:cs="Times New Roman"/>
          <w:color w:val="000000" w:themeColor="text1"/>
          <w:sz w:val="24"/>
          <w:szCs w:val="24"/>
        </w:rPr>
      </w:pPr>
      <w:r w:rsidRPr="38392C7D">
        <w:rPr>
          <w:rFonts w:ascii="Times New Roman" w:eastAsia="Times New Roman" w:hAnsi="Times New Roman" w:cs="Times New Roman"/>
          <w:color w:val="000000" w:themeColor="text1"/>
          <w:sz w:val="24"/>
          <w:szCs w:val="24"/>
        </w:rPr>
        <w:t>For “Company,” select your insurance company in the drop-down list. If your insurance company is not listed, click “Add a New Insurance Company” button above and manually enter your insurance company.</w:t>
      </w:r>
    </w:p>
    <w:p w14:paraId="51DB800D" w14:textId="77777777" w:rsidR="00FC2EAC" w:rsidRDefault="00FC2EAC" w:rsidP="00FC2EAC">
      <w:pPr>
        <w:pStyle w:val="ListParagraph"/>
        <w:numPr>
          <w:ilvl w:val="0"/>
          <w:numId w:val="3"/>
        </w:numPr>
        <w:rPr>
          <w:rFonts w:ascii="Times New Roman" w:eastAsia="Times New Roman" w:hAnsi="Times New Roman" w:cs="Times New Roman"/>
          <w:color w:val="000000" w:themeColor="text1"/>
          <w:sz w:val="24"/>
          <w:szCs w:val="24"/>
        </w:rPr>
      </w:pPr>
      <w:r w:rsidRPr="221DE17B">
        <w:rPr>
          <w:rFonts w:ascii="Times New Roman" w:eastAsia="Times New Roman" w:hAnsi="Times New Roman" w:cs="Times New Roman"/>
          <w:color w:val="000000" w:themeColor="text1"/>
          <w:sz w:val="24"/>
          <w:szCs w:val="24"/>
        </w:rPr>
        <w:t xml:space="preserve">For “Insurance Type,” select Medical-HMO or Medical-PPO. HMO typically means you </w:t>
      </w:r>
      <w:proofErr w:type="gramStart"/>
      <w:r w:rsidRPr="221DE17B">
        <w:rPr>
          <w:rFonts w:ascii="Times New Roman" w:eastAsia="Times New Roman" w:hAnsi="Times New Roman" w:cs="Times New Roman"/>
          <w:color w:val="000000" w:themeColor="text1"/>
          <w:sz w:val="24"/>
          <w:szCs w:val="24"/>
        </w:rPr>
        <w:t>have to</w:t>
      </w:r>
      <w:proofErr w:type="gramEnd"/>
      <w:r w:rsidRPr="221DE17B">
        <w:rPr>
          <w:rFonts w:ascii="Times New Roman" w:eastAsia="Times New Roman" w:hAnsi="Times New Roman" w:cs="Times New Roman"/>
          <w:color w:val="000000" w:themeColor="text1"/>
          <w:sz w:val="24"/>
          <w:szCs w:val="24"/>
        </w:rPr>
        <w:t xml:space="preserve"> stay within the plan’s provider network. PPO typically means your insurance will still cover out of network places. </w:t>
      </w:r>
    </w:p>
    <w:p w14:paraId="6CCC480F" w14:textId="77777777" w:rsidR="00FC2EAC" w:rsidRDefault="00FC2EAC" w:rsidP="00FC2EAC">
      <w:pPr>
        <w:pStyle w:val="ListParagraph"/>
        <w:numPr>
          <w:ilvl w:val="0"/>
          <w:numId w:val="3"/>
        </w:numPr>
        <w:rPr>
          <w:rFonts w:ascii="Times New Roman" w:eastAsia="Times New Roman" w:hAnsi="Times New Roman" w:cs="Times New Roman"/>
          <w:color w:val="000000" w:themeColor="text1"/>
          <w:sz w:val="24"/>
          <w:szCs w:val="24"/>
        </w:rPr>
      </w:pPr>
      <w:r w:rsidRPr="38392C7D">
        <w:rPr>
          <w:rFonts w:ascii="Times New Roman" w:eastAsia="Times New Roman" w:hAnsi="Times New Roman" w:cs="Times New Roman"/>
          <w:color w:val="000000" w:themeColor="text1"/>
          <w:sz w:val="24"/>
          <w:szCs w:val="24"/>
        </w:rPr>
        <w:t>For “Plan Name,” enter the insurance plan provided by your insurance company. This information should be found on your insurance card. If not, enter the insurance company again.</w:t>
      </w:r>
    </w:p>
    <w:p w14:paraId="73F55045" w14:textId="77777777" w:rsidR="00FC2EAC" w:rsidRDefault="00FC2EAC" w:rsidP="00FC2EAC">
      <w:pPr>
        <w:pStyle w:val="ListParagraph"/>
        <w:numPr>
          <w:ilvl w:val="0"/>
          <w:numId w:val="3"/>
        </w:numPr>
        <w:rPr>
          <w:rFonts w:ascii="Times New Roman" w:eastAsia="Times New Roman" w:hAnsi="Times New Roman" w:cs="Times New Roman"/>
          <w:color w:val="000000" w:themeColor="text1"/>
          <w:sz w:val="24"/>
          <w:szCs w:val="24"/>
        </w:rPr>
      </w:pPr>
      <w:r w:rsidRPr="38392C7D">
        <w:rPr>
          <w:rFonts w:ascii="Times New Roman" w:eastAsia="Times New Roman" w:hAnsi="Times New Roman" w:cs="Times New Roman"/>
          <w:color w:val="000000" w:themeColor="text1"/>
          <w:sz w:val="24"/>
          <w:szCs w:val="24"/>
        </w:rPr>
        <w:t>For “ID#,” enter the ID number listed on your insurance card. If your card does not say ID#, it may say policy number or subscriber ID or member ID or something else along those lines.</w:t>
      </w:r>
    </w:p>
    <w:p w14:paraId="25156BC4" w14:textId="77777777" w:rsidR="00FC2EAC" w:rsidRDefault="00FC2EAC" w:rsidP="00FC2EAC">
      <w:pPr>
        <w:pStyle w:val="ListParagraph"/>
        <w:numPr>
          <w:ilvl w:val="0"/>
          <w:numId w:val="3"/>
        </w:numPr>
        <w:rPr>
          <w:rFonts w:ascii="Times New Roman" w:eastAsia="Times New Roman" w:hAnsi="Times New Roman" w:cs="Times New Roman"/>
          <w:color w:val="000000" w:themeColor="text1"/>
          <w:sz w:val="24"/>
          <w:szCs w:val="24"/>
        </w:rPr>
      </w:pPr>
      <w:r w:rsidRPr="474C19C4">
        <w:rPr>
          <w:rFonts w:ascii="Times New Roman" w:eastAsia="Times New Roman" w:hAnsi="Times New Roman" w:cs="Times New Roman"/>
          <w:color w:val="000000" w:themeColor="text1"/>
          <w:sz w:val="24"/>
          <w:szCs w:val="24"/>
        </w:rPr>
        <w:t>For “Group #,” enter the group number listed on your insurance card. If your card does not say Group #, it may say GRP# or just list the numbers on the card without labeling it or something else along those lines.</w:t>
      </w:r>
    </w:p>
    <w:p w14:paraId="41D40C0E" w14:textId="77777777" w:rsidR="00FC2EAC" w:rsidRDefault="00FC2EAC" w:rsidP="00FC2EAC">
      <w:pPr>
        <w:pStyle w:val="ListParagraph"/>
        <w:numPr>
          <w:ilvl w:val="0"/>
          <w:numId w:val="3"/>
        </w:numPr>
        <w:rPr>
          <w:rFonts w:ascii="Times New Roman" w:eastAsia="Times New Roman" w:hAnsi="Times New Roman" w:cs="Times New Roman"/>
          <w:color w:val="000000" w:themeColor="text1"/>
          <w:sz w:val="24"/>
          <w:szCs w:val="24"/>
        </w:rPr>
      </w:pPr>
      <w:r w:rsidRPr="474C19C4">
        <w:rPr>
          <w:rFonts w:ascii="Times New Roman" w:eastAsia="Times New Roman" w:hAnsi="Times New Roman" w:cs="Times New Roman"/>
          <w:color w:val="000000" w:themeColor="text1"/>
          <w:sz w:val="24"/>
          <w:szCs w:val="24"/>
        </w:rPr>
        <w:t>If your insurance card does not have the policy start and policy end dates on it, leave it blank</w:t>
      </w:r>
    </w:p>
    <w:p w14:paraId="7EDF445B" w14:textId="77777777" w:rsidR="00FC2EAC" w:rsidRDefault="00FC2EAC" w:rsidP="00FC2EAC">
      <w:pPr>
        <w:pStyle w:val="ListParagraph"/>
        <w:numPr>
          <w:ilvl w:val="0"/>
          <w:numId w:val="3"/>
        </w:numPr>
        <w:rPr>
          <w:rFonts w:ascii="Times New Roman" w:eastAsia="Times New Roman" w:hAnsi="Times New Roman" w:cs="Times New Roman"/>
          <w:color w:val="000000" w:themeColor="text1"/>
          <w:sz w:val="24"/>
          <w:szCs w:val="24"/>
        </w:rPr>
      </w:pPr>
      <w:r w:rsidRPr="38392C7D">
        <w:rPr>
          <w:rFonts w:ascii="Times New Roman" w:eastAsia="Times New Roman" w:hAnsi="Times New Roman" w:cs="Times New Roman"/>
          <w:color w:val="000000" w:themeColor="text1"/>
          <w:sz w:val="24"/>
          <w:szCs w:val="24"/>
        </w:rPr>
        <w:t xml:space="preserve">The Policy Holder is the person that provides the insurance for you. Typically, it is your dad or mom. It can also be you or a spouse. If you have BYU student insurance, you are the policy holder. </w:t>
      </w:r>
    </w:p>
    <w:p w14:paraId="564E5E01" w14:textId="77777777" w:rsidR="00FC2EAC" w:rsidRDefault="00FC2EAC" w:rsidP="00FC2EAC">
      <w:pPr>
        <w:pStyle w:val="ListParagraph"/>
        <w:numPr>
          <w:ilvl w:val="0"/>
          <w:numId w:val="3"/>
        </w:numPr>
        <w:rPr>
          <w:rFonts w:ascii="Times New Roman" w:eastAsia="Times New Roman" w:hAnsi="Times New Roman" w:cs="Times New Roman"/>
          <w:color w:val="000000" w:themeColor="text1"/>
          <w:sz w:val="24"/>
          <w:szCs w:val="24"/>
        </w:rPr>
      </w:pPr>
      <w:r w:rsidRPr="096E7A1A">
        <w:rPr>
          <w:rFonts w:ascii="Times New Roman" w:eastAsia="Times New Roman" w:hAnsi="Times New Roman" w:cs="Times New Roman"/>
          <w:color w:val="000000" w:themeColor="text1"/>
          <w:sz w:val="24"/>
          <w:szCs w:val="24"/>
        </w:rPr>
        <w:t>For “Employer Name,” enter the policy holder’s employer if they are the one who provides the insurance. If their employer does not provide the insurance, enter N/A.</w:t>
      </w:r>
    </w:p>
    <w:p w14:paraId="17792B73" w14:textId="77777777" w:rsidR="00FC2EAC" w:rsidRDefault="00FC2EAC" w:rsidP="00FC2EAC">
      <w:pPr>
        <w:pStyle w:val="ListParagraph"/>
        <w:numPr>
          <w:ilvl w:val="0"/>
          <w:numId w:val="3"/>
        </w:numPr>
        <w:rPr>
          <w:rFonts w:ascii="Times New Roman" w:eastAsia="Times New Roman" w:hAnsi="Times New Roman" w:cs="Times New Roman"/>
          <w:color w:val="000000" w:themeColor="text1"/>
          <w:sz w:val="24"/>
          <w:szCs w:val="24"/>
        </w:rPr>
      </w:pPr>
      <w:r w:rsidRPr="096E7A1A">
        <w:rPr>
          <w:rFonts w:ascii="Times New Roman" w:eastAsia="Times New Roman" w:hAnsi="Times New Roman" w:cs="Times New Roman"/>
          <w:color w:val="000000" w:themeColor="text1"/>
          <w:sz w:val="24"/>
          <w:szCs w:val="24"/>
        </w:rPr>
        <w:t>When uploading pictures of your insurance card, make sure to convert the file to jpeg.</w:t>
      </w:r>
    </w:p>
    <w:p w14:paraId="1E84A183" w14:textId="77777777" w:rsidR="00FC2EAC" w:rsidRDefault="00FC2EAC" w:rsidP="00FC2EAC">
      <w:pPr>
        <w:rPr>
          <w:rFonts w:ascii="Times New Roman" w:eastAsia="Times New Roman" w:hAnsi="Times New Roman" w:cs="Times New Roman"/>
          <w:color w:val="000000" w:themeColor="text1"/>
          <w:sz w:val="24"/>
          <w:szCs w:val="24"/>
        </w:rPr>
      </w:pPr>
      <w:r w:rsidRPr="096E7A1A">
        <w:rPr>
          <w:rFonts w:ascii="Times New Roman" w:eastAsia="Times New Roman" w:hAnsi="Times New Roman" w:cs="Times New Roman"/>
          <w:color w:val="000000" w:themeColor="text1"/>
          <w:sz w:val="24"/>
          <w:szCs w:val="24"/>
        </w:rPr>
        <w:t>CONTACT TAB</w:t>
      </w:r>
    </w:p>
    <w:p w14:paraId="6134E40C" w14:textId="77777777" w:rsidR="00FC2EAC" w:rsidRDefault="00FC2EAC" w:rsidP="00FC2EAC">
      <w:pPr>
        <w:pStyle w:val="ListParagraph"/>
        <w:numPr>
          <w:ilvl w:val="0"/>
          <w:numId w:val="2"/>
        </w:numPr>
        <w:rPr>
          <w:rFonts w:ascii="Times New Roman" w:eastAsia="Times New Roman" w:hAnsi="Times New Roman" w:cs="Times New Roman"/>
          <w:color w:val="000000" w:themeColor="text1"/>
          <w:sz w:val="24"/>
          <w:szCs w:val="24"/>
        </w:rPr>
      </w:pPr>
      <w:r w:rsidRPr="096E7A1A">
        <w:rPr>
          <w:rFonts w:ascii="Times New Roman" w:eastAsia="Times New Roman" w:hAnsi="Times New Roman" w:cs="Times New Roman"/>
          <w:color w:val="000000" w:themeColor="text1"/>
          <w:sz w:val="24"/>
          <w:szCs w:val="24"/>
        </w:rPr>
        <w:t>Your emergency contact should be someone local who could pick you up from the hospital in case of an emergency.</w:t>
      </w:r>
    </w:p>
    <w:p w14:paraId="451D88CF" w14:textId="77777777" w:rsidR="00FC2EAC" w:rsidRDefault="00FC2EAC" w:rsidP="00FC2EAC">
      <w:pPr>
        <w:pStyle w:val="ListParagraph"/>
        <w:numPr>
          <w:ilvl w:val="0"/>
          <w:numId w:val="2"/>
        </w:numPr>
        <w:rPr>
          <w:rFonts w:ascii="Times New Roman" w:eastAsia="Times New Roman" w:hAnsi="Times New Roman" w:cs="Times New Roman"/>
          <w:color w:val="000000" w:themeColor="text1"/>
          <w:sz w:val="24"/>
          <w:szCs w:val="24"/>
        </w:rPr>
      </w:pPr>
      <w:r w:rsidRPr="6C790E74">
        <w:rPr>
          <w:rFonts w:ascii="Times New Roman" w:eastAsia="Times New Roman" w:hAnsi="Times New Roman" w:cs="Times New Roman"/>
          <w:color w:val="000000" w:themeColor="text1"/>
          <w:sz w:val="24"/>
          <w:szCs w:val="24"/>
        </w:rPr>
        <w:t>You may add more emergency contacts if you desire once your account is created.</w:t>
      </w:r>
    </w:p>
    <w:p w14:paraId="19164EFC" w14:textId="77777777" w:rsidR="00FC2EAC" w:rsidRDefault="00FC2EAC" w:rsidP="00FC2EAC">
      <w:pPr>
        <w:pStyle w:val="ListParagraph"/>
        <w:numPr>
          <w:ilvl w:val="0"/>
          <w:numId w:val="2"/>
        </w:numPr>
        <w:rPr>
          <w:rFonts w:ascii="Times New Roman" w:eastAsia="Times New Roman" w:hAnsi="Times New Roman" w:cs="Times New Roman"/>
          <w:color w:val="000000" w:themeColor="text1"/>
          <w:sz w:val="24"/>
          <w:szCs w:val="24"/>
        </w:rPr>
      </w:pPr>
      <w:r w:rsidRPr="6C790E74">
        <w:rPr>
          <w:rFonts w:ascii="Times New Roman" w:eastAsia="Times New Roman" w:hAnsi="Times New Roman" w:cs="Times New Roman"/>
          <w:color w:val="000000" w:themeColor="text1"/>
          <w:sz w:val="24"/>
          <w:szCs w:val="24"/>
        </w:rPr>
        <w:t>Your parents’ information is not required anywhere in this new system, so if you want us to have their contact information, in case of emergencies, add them as another emergency contact.</w:t>
      </w:r>
    </w:p>
    <w:p w14:paraId="07E0CE9A" w14:textId="77777777" w:rsidR="00FC2EAC" w:rsidRDefault="00FC2EAC" w:rsidP="00FC2EAC">
      <w:pPr>
        <w:rPr>
          <w:rFonts w:ascii="Times New Roman" w:eastAsia="Times New Roman" w:hAnsi="Times New Roman" w:cs="Times New Roman"/>
          <w:color w:val="000000" w:themeColor="text1"/>
          <w:sz w:val="24"/>
          <w:szCs w:val="24"/>
        </w:rPr>
      </w:pPr>
      <w:r w:rsidRPr="096E7A1A">
        <w:rPr>
          <w:rFonts w:ascii="Times New Roman" w:eastAsia="Times New Roman" w:hAnsi="Times New Roman" w:cs="Times New Roman"/>
          <w:color w:val="000000" w:themeColor="text1"/>
          <w:sz w:val="24"/>
          <w:szCs w:val="24"/>
        </w:rPr>
        <w:t>LOGIN INFORMATION</w:t>
      </w:r>
    </w:p>
    <w:p w14:paraId="56628E22" w14:textId="77777777" w:rsidR="00FC2EAC" w:rsidRDefault="00FC2EAC" w:rsidP="00FC2EAC">
      <w:pPr>
        <w:pStyle w:val="ListParagraph"/>
        <w:numPr>
          <w:ilvl w:val="0"/>
          <w:numId w:val="1"/>
        </w:numPr>
        <w:rPr>
          <w:rFonts w:ascii="Times New Roman" w:eastAsia="Times New Roman" w:hAnsi="Times New Roman" w:cs="Times New Roman"/>
          <w:color w:val="000000" w:themeColor="text1"/>
          <w:sz w:val="24"/>
          <w:szCs w:val="24"/>
        </w:rPr>
      </w:pPr>
      <w:r w:rsidRPr="6C790E74">
        <w:rPr>
          <w:rFonts w:ascii="Times New Roman" w:eastAsia="Times New Roman" w:hAnsi="Times New Roman" w:cs="Times New Roman"/>
          <w:color w:val="000000" w:themeColor="text1"/>
          <w:sz w:val="24"/>
          <w:szCs w:val="24"/>
        </w:rPr>
        <w:t xml:space="preserve">Your username is your BYU ID number with NO dashes. </w:t>
      </w:r>
    </w:p>
    <w:p w14:paraId="1DF3A44B" w14:textId="77777777" w:rsidR="00FC2EAC" w:rsidRDefault="00FC2EAC" w:rsidP="00FC2EAC">
      <w:pPr>
        <w:pStyle w:val="ListParagraph"/>
        <w:numPr>
          <w:ilvl w:val="0"/>
          <w:numId w:val="1"/>
        </w:numPr>
        <w:rPr>
          <w:rFonts w:ascii="Times New Roman" w:eastAsia="Times New Roman" w:hAnsi="Times New Roman" w:cs="Times New Roman"/>
          <w:color w:val="000000" w:themeColor="text1"/>
          <w:sz w:val="24"/>
          <w:szCs w:val="24"/>
        </w:rPr>
      </w:pPr>
      <w:r w:rsidRPr="6C790E74">
        <w:rPr>
          <w:rFonts w:ascii="Times New Roman" w:eastAsia="Times New Roman" w:hAnsi="Times New Roman" w:cs="Times New Roman"/>
          <w:color w:val="000000" w:themeColor="text1"/>
          <w:sz w:val="24"/>
          <w:szCs w:val="24"/>
        </w:rPr>
        <w:t>You cannot use your name, sports, school name, mascots in your password.</w:t>
      </w:r>
    </w:p>
    <w:p w14:paraId="26F280FA" w14:textId="77777777" w:rsidR="00FC2EAC" w:rsidRDefault="00FC2EAC" w:rsidP="00FC2EAC">
      <w:pPr>
        <w:pStyle w:val="ListParagraph"/>
        <w:numPr>
          <w:ilvl w:val="0"/>
          <w:numId w:val="1"/>
        </w:numPr>
        <w:rPr>
          <w:rFonts w:ascii="Times New Roman" w:eastAsia="Times New Roman" w:hAnsi="Times New Roman" w:cs="Times New Roman"/>
          <w:color w:val="000000" w:themeColor="text1"/>
          <w:sz w:val="24"/>
          <w:szCs w:val="24"/>
        </w:rPr>
      </w:pPr>
      <w:r w:rsidRPr="096E7A1A">
        <w:rPr>
          <w:rFonts w:ascii="Times New Roman" w:eastAsia="Times New Roman" w:hAnsi="Times New Roman" w:cs="Times New Roman"/>
          <w:color w:val="000000" w:themeColor="text1"/>
          <w:sz w:val="24"/>
          <w:szCs w:val="24"/>
        </w:rPr>
        <w:t>If your username and password do not work, contact the Dance Medicine Facility and we can reset your password for you.</w:t>
      </w:r>
    </w:p>
    <w:p w14:paraId="506C0F85" w14:textId="77777777" w:rsidR="00F25629" w:rsidRDefault="00F25629"/>
    <w:sectPr w:rsidR="00F25629" w:rsidSect="00FC2EAC">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8A20BF4"/>
    <w:multiLevelType w:val="hybridMultilevel"/>
    <w:tmpl w:val="0832CCEC"/>
    <w:lvl w:ilvl="0" w:tplc="F26CDE7C">
      <w:start w:val="1"/>
      <w:numFmt w:val="bullet"/>
      <w:lvlText w:val="-"/>
      <w:lvlJc w:val="left"/>
      <w:pPr>
        <w:ind w:left="720" w:hanging="360"/>
      </w:pPr>
      <w:rPr>
        <w:rFonts w:ascii="Calibri" w:hAnsi="Calibri" w:hint="default"/>
      </w:rPr>
    </w:lvl>
    <w:lvl w:ilvl="1" w:tplc="EC9E0CB2">
      <w:start w:val="1"/>
      <w:numFmt w:val="bullet"/>
      <w:lvlText w:val="o"/>
      <w:lvlJc w:val="left"/>
      <w:pPr>
        <w:ind w:left="1440" w:hanging="360"/>
      </w:pPr>
      <w:rPr>
        <w:rFonts w:ascii="Courier New" w:hAnsi="Courier New" w:hint="default"/>
      </w:rPr>
    </w:lvl>
    <w:lvl w:ilvl="2" w:tplc="8D88FEE4">
      <w:start w:val="1"/>
      <w:numFmt w:val="bullet"/>
      <w:lvlText w:val=""/>
      <w:lvlJc w:val="left"/>
      <w:pPr>
        <w:ind w:left="2160" w:hanging="360"/>
      </w:pPr>
      <w:rPr>
        <w:rFonts w:ascii="Wingdings" w:hAnsi="Wingdings" w:hint="default"/>
      </w:rPr>
    </w:lvl>
    <w:lvl w:ilvl="3" w:tplc="207EF2DE">
      <w:start w:val="1"/>
      <w:numFmt w:val="bullet"/>
      <w:lvlText w:val=""/>
      <w:lvlJc w:val="left"/>
      <w:pPr>
        <w:ind w:left="2880" w:hanging="360"/>
      </w:pPr>
      <w:rPr>
        <w:rFonts w:ascii="Symbol" w:hAnsi="Symbol" w:hint="default"/>
      </w:rPr>
    </w:lvl>
    <w:lvl w:ilvl="4" w:tplc="B536868E">
      <w:start w:val="1"/>
      <w:numFmt w:val="bullet"/>
      <w:lvlText w:val="o"/>
      <w:lvlJc w:val="left"/>
      <w:pPr>
        <w:ind w:left="3600" w:hanging="360"/>
      </w:pPr>
      <w:rPr>
        <w:rFonts w:ascii="Courier New" w:hAnsi="Courier New" w:hint="default"/>
      </w:rPr>
    </w:lvl>
    <w:lvl w:ilvl="5" w:tplc="8CD41B0C">
      <w:start w:val="1"/>
      <w:numFmt w:val="bullet"/>
      <w:lvlText w:val=""/>
      <w:lvlJc w:val="left"/>
      <w:pPr>
        <w:ind w:left="4320" w:hanging="360"/>
      </w:pPr>
      <w:rPr>
        <w:rFonts w:ascii="Wingdings" w:hAnsi="Wingdings" w:hint="default"/>
      </w:rPr>
    </w:lvl>
    <w:lvl w:ilvl="6" w:tplc="DF926818">
      <w:start w:val="1"/>
      <w:numFmt w:val="bullet"/>
      <w:lvlText w:val=""/>
      <w:lvlJc w:val="left"/>
      <w:pPr>
        <w:ind w:left="5040" w:hanging="360"/>
      </w:pPr>
      <w:rPr>
        <w:rFonts w:ascii="Symbol" w:hAnsi="Symbol" w:hint="default"/>
      </w:rPr>
    </w:lvl>
    <w:lvl w:ilvl="7" w:tplc="C3D201A2">
      <w:start w:val="1"/>
      <w:numFmt w:val="bullet"/>
      <w:lvlText w:val="o"/>
      <w:lvlJc w:val="left"/>
      <w:pPr>
        <w:ind w:left="5760" w:hanging="360"/>
      </w:pPr>
      <w:rPr>
        <w:rFonts w:ascii="Courier New" w:hAnsi="Courier New" w:hint="default"/>
      </w:rPr>
    </w:lvl>
    <w:lvl w:ilvl="8" w:tplc="06D43A5E">
      <w:start w:val="1"/>
      <w:numFmt w:val="bullet"/>
      <w:lvlText w:val=""/>
      <w:lvlJc w:val="left"/>
      <w:pPr>
        <w:ind w:left="6480" w:hanging="360"/>
      </w:pPr>
      <w:rPr>
        <w:rFonts w:ascii="Wingdings" w:hAnsi="Wingdings" w:hint="default"/>
      </w:rPr>
    </w:lvl>
  </w:abstractNum>
  <w:abstractNum w:abstractNumId="1" w15:restartNumberingAfterBreak="0">
    <w:nsid w:val="471F50AF"/>
    <w:multiLevelType w:val="hybridMultilevel"/>
    <w:tmpl w:val="B6C88962"/>
    <w:lvl w:ilvl="0" w:tplc="E160B87E">
      <w:start w:val="1"/>
      <w:numFmt w:val="decimal"/>
      <w:lvlText w:val="%1."/>
      <w:lvlJc w:val="left"/>
      <w:pPr>
        <w:ind w:left="720" w:hanging="360"/>
      </w:pPr>
    </w:lvl>
    <w:lvl w:ilvl="1" w:tplc="6D061E80">
      <w:start w:val="1"/>
      <w:numFmt w:val="lowerLetter"/>
      <w:lvlText w:val="%2."/>
      <w:lvlJc w:val="left"/>
      <w:pPr>
        <w:ind w:left="1440" w:hanging="360"/>
      </w:pPr>
    </w:lvl>
    <w:lvl w:ilvl="2" w:tplc="99608EB2">
      <w:start w:val="1"/>
      <w:numFmt w:val="lowerRoman"/>
      <w:lvlText w:val="%3."/>
      <w:lvlJc w:val="right"/>
      <w:pPr>
        <w:ind w:left="2160" w:hanging="180"/>
      </w:pPr>
    </w:lvl>
    <w:lvl w:ilvl="3" w:tplc="EA042756">
      <w:start w:val="1"/>
      <w:numFmt w:val="decimal"/>
      <w:lvlText w:val="%4."/>
      <w:lvlJc w:val="left"/>
      <w:pPr>
        <w:ind w:left="2880" w:hanging="360"/>
      </w:pPr>
    </w:lvl>
    <w:lvl w:ilvl="4" w:tplc="76980F66">
      <w:start w:val="1"/>
      <w:numFmt w:val="lowerLetter"/>
      <w:lvlText w:val="%5."/>
      <w:lvlJc w:val="left"/>
      <w:pPr>
        <w:ind w:left="3600" w:hanging="360"/>
      </w:pPr>
    </w:lvl>
    <w:lvl w:ilvl="5" w:tplc="1F600140">
      <w:start w:val="1"/>
      <w:numFmt w:val="lowerRoman"/>
      <w:lvlText w:val="%6."/>
      <w:lvlJc w:val="right"/>
      <w:pPr>
        <w:ind w:left="4320" w:hanging="180"/>
      </w:pPr>
    </w:lvl>
    <w:lvl w:ilvl="6" w:tplc="3ABA5936">
      <w:start w:val="1"/>
      <w:numFmt w:val="decimal"/>
      <w:lvlText w:val="%7."/>
      <w:lvlJc w:val="left"/>
      <w:pPr>
        <w:ind w:left="5040" w:hanging="360"/>
      </w:pPr>
    </w:lvl>
    <w:lvl w:ilvl="7" w:tplc="F434FE3C">
      <w:start w:val="1"/>
      <w:numFmt w:val="lowerLetter"/>
      <w:lvlText w:val="%8."/>
      <w:lvlJc w:val="left"/>
      <w:pPr>
        <w:ind w:left="5760" w:hanging="360"/>
      </w:pPr>
    </w:lvl>
    <w:lvl w:ilvl="8" w:tplc="02F6DAB6">
      <w:start w:val="1"/>
      <w:numFmt w:val="lowerRoman"/>
      <w:lvlText w:val="%9."/>
      <w:lvlJc w:val="right"/>
      <w:pPr>
        <w:ind w:left="6480" w:hanging="180"/>
      </w:pPr>
    </w:lvl>
  </w:abstractNum>
  <w:abstractNum w:abstractNumId="2" w15:restartNumberingAfterBreak="0">
    <w:nsid w:val="6C5362BC"/>
    <w:multiLevelType w:val="hybridMultilevel"/>
    <w:tmpl w:val="66124A72"/>
    <w:lvl w:ilvl="0" w:tplc="76725732">
      <w:start w:val="1"/>
      <w:numFmt w:val="bullet"/>
      <w:lvlText w:val="-"/>
      <w:lvlJc w:val="left"/>
      <w:pPr>
        <w:ind w:left="720" w:hanging="360"/>
      </w:pPr>
      <w:rPr>
        <w:rFonts w:ascii="Calibri" w:hAnsi="Calibri" w:hint="default"/>
      </w:rPr>
    </w:lvl>
    <w:lvl w:ilvl="1" w:tplc="95C2CA0A">
      <w:start w:val="1"/>
      <w:numFmt w:val="bullet"/>
      <w:lvlText w:val="o"/>
      <w:lvlJc w:val="left"/>
      <w:pPr>
        <w:ind w:left="1440" w:hanging="360"/>
      </w:pPr>
      <w:rPr>
        <w:rFonts w:ascii="Courier New" w:hAnsi="Courier New" w:hint="default"/>
      </w:rPr>
    </w:lvl>
    <w:lvl w:ilvl="2" w:tplc="674C44AE">
      <w:start w:val="1"/>
      <w:numFmt w:val="bullet"/>
      <w:lvlText w:val=""/>
      <w:lvlJc w:val="left"/>
      <w:pPr>
        <w:ind w:left="2160" w:hanging="360"/>
      </w:pPr>
      <w:rPr>
        <w:rFonts w:ascii="Wingdings" w:hAnsi="Wingdings" w:hint="default"/>
      </w:rPr>
    </w:lvl>
    <w:lvl w:ilvl="3" w:tplc="2E388538">
      <w:start w:val="1"/>
      <w:numFmt w:val="bullet"/>
      <w:lvlText w:val=""/>
      <w:lvlJc w:val="left"/>
      <w:pPr>
        <w:ind w:left="2880" w:hanging="360"/>
      </w:pPr>
      <w:rPr>
        <w:rFonts w:ascii="Symbol" w:hAnsi="Symbol" w:hint="default"/>
      </w:rPr>
    </w:lvl>
    <w:lvl w:ilvl="4" w:tplc="5A4C6A12">
      <w:start w:val="1"/>
      <w:numFmt w:val="bullet"/>
      <w:lvlText w:val="o"/>
      <w:lvlJc w:val="left"/>
      <w:pPr>
        <w:ind w:left="3600" w:hanging="360"/>
      </w:pPr>
      <w:rPr>
        <w:rFonts w:ascii="Courier New" w:hAnsi="Courier New" w:hint="default"/>
      </w:rPr>
    </w:lvl>
    <w:lvl w:ilvl="5" w:tplc="CD02601C">
      <w:start w:val="1"/>
      <w:numFmt w:val="bullet"/>
      <w:lvlText w:val=""/>
      <w:lvlJc w:val="left"/>
      <w:pPr>
        <w:ind w:left="4320" w:hanging="360"/>
      </w:pPr>
      <w:rPr>
        <w:rFonts w:ascii="Wingdings" w:hAnsi="Wingdings" w:hint="default"/>
      </w:rPr>
    </w:lvl>
    <w:lvl w:ilvl="6" w:tplc="764CA3F2">
      <w:start w:val="1"/>
      <w:numFmt w:val="bullet"/>
      <w:lvlText w:val=""/>
      <w:lvlJc w:val="left"/>
      <w:pPr>
        <w:ind w:left="5040" w:hanging="360"/>
      </w:pPr>
      <w:rPr>
        <w:rFonts w:ascii="Symbol" w:hAnsi="Symbol" w:hint="default"/>
      </w:rPr>
    </w:lvl>
    <w:lvl w:ilvl="7" w:tplc="ECCCE882">
      <w:start w:val="1"/>
      <w:numFmt w:val="bullet"/>
      <w:lvlText w:val="o"/>
      <w:lvlJc w:val="left"/>
      <w:pPr>
        <w:ind w:left="5760" w:hanging="360"/>
      </w:pPr>
      <w:rPr>
        <w:rFonts w:ascii="Courier New" w:hAnsi="Courier New" w:hint="default"/>
      </w:rPr>
    </w:lvl>
    <w:lvl w:ilvl="8" w:tplc="82AEAF0C">
      <w:start w:val="1"/>
      <w:numFmt w:val="bullet"/>
      <w:lvlText w:val=""/>
      <w:lvlJc w:val="left"/>
      <w:pPr>
        <w:ind w:left="6480" w:hanging="360"/>
      </w:pPr>
      <w:rPr>
        <w:rFonts w:ascii="Wingdings" w:hAnsi="Wingdings" w:hint="default"/>
      </w:rPr>
    </w:lvl>
  </w:abstractNum>
  <w:abstractNum w:abstractNumId="3" w15:restartNumberingAfterBreak="0">
    <w:nsid w:val="7083ED05"/>
    <w:multiLevelType w:val="hybridMultilevel"/>
    <w:tmpl w:val="4E86E6E2"/>
    <w:lvl w:ilvl="0" w:tplc="ED48918A">
      <w:start w:val="1"/>
      <w:numFmt w:val="bullet"/>
      <w:lvlText w:val="-"/>
      <w:lvlJc w:val="left"/>
      <w:pPr>
        <w:ind w:left="720" w:hanging="360"/>
      </w:pPr>
      <w:rPr>
        <w:rFonts w:ascii="Calibri" w:hAnsi="Calibri" w:hint="default"/>
      </w:rPr>
    </w:lvl>
    <w:lvl w:ilvl="1" w:tplc="C83C5E76">
      <w:start w:val="1"/>
      <w:numFmt w:val="bullet"/>
      <w:lvlText w:val="o"/>
      <w:lvlJc w:val="left"/>
      <w:pPr>
        <w:ind w:left="1440" w:hanging="360"/>
      </w:pPr>
      <w:rPr>
        <w:rFonts w:ascii="Courier New" w:hAnsi="Courier New" w:hint="default"/>
      </w:rPr>
    </w:lvl>
    <w:lvl w:ilvl="2" w:tplc="51720A80">
      <w:start w:val="1"/>
      <w:numFmt w:val="bullet"/>
      <w:lvlText w:val=""/>
      <w:lvlJc w:val="left"/>
      <w:pPr>
        <w:ind w:left="2160" w:hanging="360"/>
      </w:pPr>
      <w:rPr>
        <w:rFonts w:ascii="Wingdings" w:hAnsi="Wingdings" w:hint="default"/>
      </w:rPr>
    </w:lvl>
    <w:lvl w:ilvl="3" w:tplc="31EEE0D2">
      <w:start w:val="1"/>
      <w:numFmt w:val="bullet"/>
      <w:lvlText w:val=""/>
      <w:lvlJc w:val="left"/>
      <w:pPr>
        <w:ind w:left="2880" w:hanging="360"/>
      </w:pPr>
      <w:rPr>
        <w:rFonts w:ascii="Symbol" w:hAnsi="Symbol" w:hint="default"/>
      </w:rPr>
    </w:lvl>
    <w:lvl w:ilvl="4" w:tplc="9B84C490">
      <w:start w:val="1"/>
      <w:numFmt w:val="bullet"/>
      <w:lvlText w:val="o"/>
      <w:lvlJc w:val="left"/>
      <w:pPr>
        <w:ind w:left="3600" w:hanging="360"/>
      </w:pPr>
      <w:rPr>
        <w:rFonts w:ascii="Courier New" w:hAnsi="Courier New" w:hint="default"/>
      </w:rPr>
    </w:lvl>
    <w:lvl w:ilvl="5" w:tplc="4E9A009A">
      <w:start w:val="1"/>
      <w:numFmt w:val="bullet"/>
      <w:lvlText w:val=""/>
      <w:lvlJc w:val="left"/>
      <w:pPr>
        <w:ind w:left="4320" w:hanging="360"/>
      </w:pPr>
      <w:rPr>
        <w:rFonts w:ascii="Wingdings" w:hAnsi="Wingdings" w:hint="default"/>
      </w:rPr>
    </w:lvl>
    <w:lvl w:ilvl="6" w:tplc="6C8E0734">
      <w:start w:val="1"/>
      <w:numFmt w:val="bullet"/>
      <w:lvlText w:val=""/>
      <w:lvlJc w:val="left"/>
      <w:pPr>
        <w:ind w:left="5040" w:hanging="360"/>
      </w:pPr>
      <w:rPr>
        <w:rFonts w:ascii="Symbol" w:hAnsi="Symbol" w:hint="default"/>
      </w:rPr>
    </w:lvl>
    <w:lvl w:ilvl="7" w:tplc="B4187B0A">
      <w:start w:val="1"/>
      <w:numFmt w:val="bullet"/>
      <w:lvlText w:val="o"/>
      <w:lvlJc w:val="left"/>
      <w:pPr>
        <w:ind w:left="5760" w:hanging="360"/>
      </w:pPr>
      <w:rPr>
        <w:rFonts w:ascii="Courier New" w:hAnsi="Courier New" w:hint="default"/>
      </w:rPr>
    </w:lvl>
    <w:lvl w:ilvl="8" w:tplc="912CB594">
      <w:start w:val="1"/>
      <w:numFmt w:val="bullet"/>
      <w:lvlText w:val=""/>
      <w:lvlJc w:val="left"/>
      <w:pPr>
        <w:ind w:left="6480" w:hanging="360"/>
      </w:pPr>
      <w:rPr>
        <w:rFonts w:ascii="Wingdings" w:hAnsi="Wingdings" w:hint="default"/>
      </w:rPr>
    </w:lvl>
  </w:abstractNum>
  <w:abstractNum w:abstractNumId="4" w15:restartNumberingAfterBreak="0">
    <w:nsid w:val="7E39700F"/>
    <w:multiLevelType w:val="hybridMultilevel"/>
    <w:tmpl w:val="A1EC42DE"/>
    <w:lvl w:ilvl="0" w:tplc="A044C8C4">
      <w:start w:val="1"/>
      <w:numFmt w:val="bullet"/>
      <w:lvlText w:val="-"/>
      <w:lvlJc w:val="left"/>
      <w:pPr>
        <w:ind w:left="720" w:hanging="360"/>
      </w:pPr>
      <w:rPr>
        <w:rFonts w:ascii="Calibri" w:hAnsi="Calibri" w:hint="default"/>
      </w:rPr>
    </w:lvl>
    <w:lvl w:ilvl="1" w:tplc="AD5046D4">
      <w:start w:val="1"/>
      <w:numFmt w:val="bullet"/>
      <w:lvlText w:val="o"/>
      <w:lvlJc w:val="left"/>
      <w:pPr>
        <w:ind w:left="1440" w:hanging="360"/>
      </w:pPr>
      <w:rPr>
        <w:rFonts w:ascii="Courier New" w:hAnsi="Courier New" w:hint="default"/>
      </w:rPr>
    </w:lvl>
    <w:lvl w:ilvl="2" w:tplc="9518461A">
      <w:start w:val="1"/>
      <w:numFmt w:val="bullet"/>
      <w:lvlText w:val=""/>
      <w:lvlJc w:val="left"/>
      <w:pPr>
        <w:ind w:left="2160" w:hanging="360"/>
      </w:pPr>
      <w:rPr>
        <w:rFonts w:ascii="Wingdings" w:hAnsi="Wingdings" w:hint="default"/>
      </w:rPr>
    </w:lvl>
    <w:lvl w:ilvl="3" w:tplc="BCE2C522">
      <w:start w:val="1"/>
      <w:numFmt w:val="bullet"/>
      <w:lvlText w:val=""/>
      <w:lvlJc w:val="left"/>
      <w:pPr>
        <w:ind w:left="2880" w:hanging="360"/>
      </w:pPr>
      <w:rPr>
        <w:rFonts w:ascii="Symbol" w:hAnsi="Symbol" w:hint="default"/>
      </w:rPr>
    </w:lvl>
    <w:lvl w:ilvl="4" w:tplc="3BACB0FE">
      <w:start w:val="1"/>
      <w:numFmt w:val="bullet"/>
      <w:lvlText w:val="o"/>
      <w:lvlJc w:val="left"/>
      <w:pPr>
        <w:ind w:left="3600" w:hanging="360"/>
      </w:pPr>
      <w:rPr>
        <w:rFonts w:ascii="Courier New" w:hAnsi="Courier New" w:hint="default"/>
      </w:rPr>
    </w:lvl>
    <w:lvl w:ilvl="5" w:tplc="AB92A7FC">
      <w:start w:val="1"/>
      <w:numFmt w:val="bullet"/>
      <w:lvlText w:val=""/>
      <w:lvlJc w:val="left"/>
      <w:pPr>
        <w:ind w:left="4320" w:hanging="360"/>
      </w:pPr>
      <w:rPr>
        <w:rFonts w:ascii="Wingdings" w:hAnsi="Wingdings" w:hint="default"/>
      </w:rPr>
    </w:lvl>
    <w:lvl w:ilvl="6" w:tplc="062ABFE2">
      <w:start w:val="1"/>
      <w:numFmt w:val="bullet"/>
      <w:lvlText w:val=""/>
      <w:lvlJc w:val="left"/>
      <w:pPr>
        <w:ind w:left="5040" w:hanging="360"/>
      </w:pPr>
      <w:rPr>
        <w:rFonts w:ascii="Symbol" w:hAnsi="Symbol" w:hint="default"/>
      </w:rPr>
    </w:lvl>
    <w:lvl w:ilvl="7" w:tplc="C35896D0">
      <w:start w:val="1"/>
      <w:numFmt w:val="bullet"/>
      <w:lvlText w:val="o"/>
      <w:lvlJc w:val="left"/>
      <w:pPr>
        <w:ind w:left="5760" w:hanging="360"/>
      </w:pPr>
      <w:rPr>
        <w:rFonts w:ascii="Courier New" w:hAnsi="Courier New" w:hint="default"/>
      </w:rPr>
    </w:lvl>
    <w:lvl w:ilvl="8" w:tplc="5364897A">
      <w:start w:val="1"/>
      <w:numFmt w:val="bullet"/>
      <w:lvlText w:val=""/>
      <w:lvlJc w:val="left"/>
      <w:pPr>
        <w:ind w:left="6480" w:hanging="360"/>
      </w:pPr>
      <w:rPr>
        <w:rFonts w:ascii="Wingdings" w:hAnsi="Wingdings" w:hint="default"/>
      </w:rPr>
    </w:lvl>
  </w:abstractNum>
  <w:num w:numId="1" w16cid:durableId="106168538">
    <w:abstractNumId w:val="3"/>
  </w:num>
  <w:num w:numId="2" w16cid:durableId="1864511561">
    <w:abstractNumId w:val="4"/>
  </w:num>
  <w:num w:numId="3" w16cid:durableId="1351834443">
    <w:abstractNumId w:val="2"/>
  </w:num>
  <w:num w:numId="4" w16cid:durableId="1831604973">
    <w:abstractNumId w:val="0"/>
  </w:num>
  <w:num w:numId="5" w16cid:durableId="18763138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2EAC"/>
    <w:rsid w:val="00024042"/>
    <w:rsid w:val="00210339"/>
    <w:rsid w:val="00924796"/>
    <w:rsid w:val="00AD62B7"/>
    <w:rsid w:val="00B25202"/>
    <w:rsid w:val="00F25629"/>
    <w:rsid w:val="00FC2E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9E4F5CE"/>
  <w15:chartTrackingRefBased/>
  <w15:docId w15:val="{8FE0A2DD-3BA4-8C41-8485-CE1914283F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2EAC"/>
    <w:pPr>
      <w:spacing w:after="160" w:line="259" w:lineRule="auto"/>
    </w:pPr>
    <w:rPr>
      <w:sz w:val="22"/>
      <w:szCs w:val="22"/>
    </w:rPr>
  </w:style>
  <w:style w:type="paragraph" w:styleId="Heading1">
    <w:name w:val="heading 1"/>
    <w:basedOn w:val="Normal"/>
    <w:next w:val="Normal"/>
    <w:link w:val="Heading1Char"/>
    <w:uiPriority w:val="9"/>
    <w:qFormat/>
    <w:rsid w:val="00FC2EA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C2EA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C2EA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C2EA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C2EA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C2EAC"/>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C2EAC"/>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C2EAC"/>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C2EAC"/>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2EA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C2EA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C2EA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C2EA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C2EA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C2EA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C2EA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C2EA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C2EAC"/>
    <w:rPr>
      <w:rFonts w:eastAsiaTheme="majorEastAsia" w:cstheme="majorBidi"/>
      <w:color w:val="272727" w:themeColor="text1" w:themeTint="D8"/>
    </w:rPr>
  </w:style>
  <w:style w:type="paragraph" w:styleId="Title">
    <w:name w:val="Title"/>
    <w:basedOn w:val="Normal"/>
    <w:next w:val="Normal"/>
    <w:link w:val="TitleChar"/>
    <w:uiPriority w:val="10"/>
    <w:qFormat/>
    <w:rsid w:val="00FC2EAC"/>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C2EA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C2EA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C2EA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C2EAC"/>
    <w:pPr>
      <w:spacing w:before="160"/>
      <w:jc w:val="center"/>
    </w:pPr>
    <w:rPr>
      <w:i/>
      <w:iCs/>
      <w:color w:val="404040" w:themeColor="text1" w:themeTint="BF"/>
    </w:rPr>
  </w:style>
  <w:style w:type="character" w:customStyle="1" w:styleId="QuoteChar">
    <w:name w:val="Quote Char"/>
    <w:basedOn w:val="DefaultParagraphFont"/>
    <w:link w:val="Quote"/>
    <w:uiPriority w:val="29"/>
    <w:rsid w:val="00FC2EAC"/>
    <w:rPr>
      <w:i/>
      <w:iCs/>
      <w:color w:val="404040" w:themeColor="text1" w:themeTint="BF"/>
    </w:rPr>
  </w:style>
  <w:style w:type="paragraph" w:styleId="ListParagraph">
    <w:name w:val="List Paragraph"/>
    <w:basedOn w:val="Normal"/>
    <w:uiPriority w:val="34"/>
    <w:qFormat/>
    <w:rsid w:val="00FC2EAC"/>
    <w:pPr>
      <w:ind w:left="720"/>
      <w:contextualSpacing/>
    </w:pPr>
  </w:style>
  <w:style w:type="character" w:styleId="IntenseEmphasis">
    <w:name w:val="Intense Emphasis"/>
    <w:basedOn w:val="DefaultParagraphFont"/>
    <w:uiPriority w:val="21"/>
    <w:qFormat/>
    <w:rsid w:val="00FC2EAC"/>
    <w:rPr>
      <w:i/>
      <w:iCs/>
      <w:color w:val="0F4761" w:themeColor="accent1" w:themeShade="BF"/>
    </w:rPr>
  </w:style>
  <w:style w:type="paragraph" w:styleId="IntenseQuote">
    <w:name w:val="Intense Quote"/>
    <w:basedOn w:val="Normal"/>
    <w:next w:val="Normal"/>
    <w:link w:val="IntenseQuoteChar"/>
    <w:uiPriority w:val="30"/>
    <w:qFormat/>
    <w:rsid w:val="00FC2EA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C2EAC"/>
    <w:rPr>
      <w:i/>
      <w:iCs/>
      <w:color w:val="0F4761" w:themeColor="accent1" w:themeShade="BF"/>
    </w:rPr>
  </w:style>
  <w:style w:type="character" w:styleId="IntenseReference">
    <w:name w:val="Intense Reference"/>
    <w:basedOn w:val="DefaultParagraphFont"/>
    <w:uiPriority w:val="32"/>
    <w:qFormat/>
    <w:rsid w:val="00FC2EAC"/>
    <w:rPr>
      <w:b/>
      <w:bCs/>
      <w:smallCaps/>
      <w:color w:val="0F4761" w:themeColor="accent1" w:themeShade="BF"/>
      <w:spacing w:val="5"/>
    </w:rPr>
  </w:style>
  <w:style w:type="character" w:styleId="Hyperlink">
    <w:name w:val="Hyperlink"/>
    <w:basedOn w:val="DefaultParagraphFont"/>
    <w:uiPriority w:val="99"/>
    <w:unhideWhenUsed/>
    <w:rsid w:val="00FC2EAC"/>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dancemedicine@byu.ed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tsportals.com"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35</TotalTime>
  <Pages>3</Pages>
  <Words>888</Words>
  <Characters>5065</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Brenda Critchfield</dc:creator>
  <cp:keywords/>
  <dc:description/>
  <cp:lastModifiedBy>Brenda Critchfield</cp:lastModifiedBy>
  <cp:revision>1</cp:revision>
  <dcterms:created xsi:type="dcterms:W3CDTF">2024-08-28T15:01:00Z</dcterms:created>
  <dcterms:modified xsi:type="dcterms:W3CDTF">2024-08-28T16:25:00Z</dcterms:modified>
</cp:coreProperties>
</file>